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D742" w14:textId="77777777" w:rsidR="00A90DD2" w:rsidRDefault="00A90DD2" w:rsidP="00A90DD2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CA284F">
        <w:rPr>
          <w:rFonts w:ascii="Georgia" w:hAnsi="Georgia"/>
          <w:b/>
          <w:bCs/>
          <w:sz w:val="24"/>
          <w:szCs w:val="24"/>
        </w:rPr>
        <w:t>HARBOR EAST POA</w:t>
      </w:r>
    </w:p>
    <w:p w14:paraId="5068D30C" w14:textId="77777777" w:rsidR="00A90DD2" w:rsidRDefault="00A90DD2" w:rsidP="00A90DD2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CA284F">
        <w:rPr>
          <w:rFonts w:ascii="Georgia" w:hAnsi="Georgia"/>
          <w:b/>
          <w:bCs/>
          <w:sz w:val="24"/>
          <w:szCs w:val="24"/>
        </w:rPr>
        <w:t xml:space="preserve">BOARD MEETING </w:t>
      </w:r>
      <w:r>
        <w:rPr>
          <w:rFonts w:ascii="Georgia" w:hAnsi="Georgia"/>
          <w:b/>
          <w:bCs/>
          <w:sz w:val="24"/>
          <w:szCs w:val="24"/>
        </w:rPr>
        <w:t>MINUTES</w:t>
      </w:r>
    </w:p>
    <w:p w14:paraId="60755C8F" w14:textId="77777777" w:rsidR="00A90DD2" w:rsidRPr="003F4A95" w:rsidRDefault="00A90DD2" w:rsidP="00A90DD2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</w:p>
    <w:p w14:paraId="116CB4B1" w14:textId="50B842DD" w:rsidR="00A90DD2" w:rsidRPr="003F4A95" w:rsidRDefault="00A90DD2" w:rsidP="00A90DD2">
      <w:pPr>
        <w:rPr>
          <w:rFonts w:ascii="Georgia" w:hAnsi="Georgia"/>
          <w:b/>
          <w:bCs/>
          <w:sz w:val="24"/>
          <w:szCs w:val="24"/>
        </w:rPr>
      </w:pPr>
      <w:r w:rsidRPr="003F4A95">
        <w:rPr>
          <w:rFonts w:ascii="Georgia" w:hAnsi="Georgia"/>
          <w:b/>
          <w:bCs/>
          <w:sz w:val="24"/>
          <w:szCs w:val="24"/>
        </w:rPr>
        <w:t xml:space="preserve">DATE:  </w:t>
      </w:r>
      <w:r w:rsidRPr="003F4A95">
        <w:rPr>
          <w:rFonts w:ascii="Georgia" w:hAnsi="Georgia"/>
          <w:b/>
          <w:bCs/>
          <w:sz w:val="24"/>
          <w:szCs w:val="24"/>
        </w:rPr>
        <w:tab/>
      </w:r>
      <w:r w:rsidRPr="003F4A95">
        <w:rPr>
          <w:rFonts w:ascii="Georgia" w:hAnsi="Georgia"/>
          <w:b/>
          <w:bCs/>
          <w:sz w:val="24"/>
          <w:szCs w:val="24"/>
        </w:rPr>
        <w:tab/>
      </w:r>
      <w:r w:rsidRPr="003F4A95">
        <w:rPr>
          <w:rFonts w:ascii="Georgia" w:hAnsi="Georgia"/>
          <w:b/>
          <w:bCs/>
          <w:sz w:val="24"/>
          <w:szCs w:val="24"/>
        </w:rPr>
        <w:tab/>
        <w:t>March 14, 2023</w:t>
      </w:r>
    </w:p>
    <w:p w14:paraId="125C9C81" w14:textId="77777777" w:rsidR="00A90DD2" w:rsidRPr="003F4A95" w:rsidRDefault="00A90DD2" w:rsidP="00A90DD2">
      <w:pPr>
        <w:ind w:left="2880" w:hanging="2880"/>
        <w:rPr>
          <w:rFonts w:ascii="Georgia" w:hAnsi="Georgia"/>
          <w:b/>
          <w:bCs/>
          <w:sz w:val="24"/>
          <w:szCs w:val="24"/>
        </w:rPr>
      </w:pPr>
      <w:r w:rsidRPr="003F4A95">
        <w:rPr>
          <w:rFonts w:ascii="Georgia" w:hAnsi="Georgia"/>
          <w:b/>
          <w:bCs/>
          <w:sz w:val="24"/>
          <w:szCs w:val="24"/>
        </w:rPr>
        <w:t xml:space="preserve">LOCATION:  </w:t>
      </w:r>
      <w:r w:rsidRPr="003F4A95">
        <w:rPr>
          <w:rFonts w:ascii="Georgia" w:hAnsi="Georgia"/>
          <w:b/>
          <w:bCs/>
          <w:sz w:val="24"/>
          <w:szCs w:val="24"/>
        </w:rPr>
        <w:tab/>
        <w:t>Via Webex</w:t>
      </w:r>
    </w:p>
    <w:p w14:paraId="05ECCF2B" w14:textId="77777777" w:rsidR="00A90DD2" w:rsidRPr="003F4A95" w:rsidRDefault="00A90DD2" w:rsidP="00A90DD2">
      <w:pPr>
        <w:rPr>
          <w:rFonts w:ascii="Georgia" w:hAnsi="Georgia"/>
          <w:b/>
          <w:bCs/>
          <w:sz w:val="24"/>
          <w:szCs w:val="24"/>
        </w:rPr>
      </w:pPr>
      <w:r w:rsidRPr="003F4A95">
        <w:rPr>
          <w:rFonts w:ascii="Georgia" w:hAnsi="Georgia"/>
          <w:b/>
          <w:bCs/>
          <w:sz w:val="24"/>
          <w:szCs w:val="24"/>
        </w:rPr>
        <w:t xml:space="preserve">TIME:  </w:t>
      </w:r>
      <w:r w:rsidRPr="003F4A95">
        <w:rPr>
          <w:rFonts w:ascii="Georgia" w:hAnsi="Georgia"/>
          <w:b/>
          <w:bCs/>
          <w:sz w:val="24"/>
          <w:szCs w:val="24"/>
        </w:rPr>
        <w:tab/>
      </w:r>
      <w:r w:rsidRPr="003F4A95">
        <w:rPr>
          <w:rFonts w:ascii="Georgia" w:hAnsi="Georgia"/>
          <w:b/>
          <w:bCs/>
          <w:sz w:val="24"/>
          <w:szCs w:val="24"/>
        </w:rPr>
        <w:tab/>
      </w:r>
      <w:r w:rsidRPr="003F4A95">
        <w:rPr>
          <w:rFonts w:ascii="Georgia" w:hAnsi="Georgia"/>
          <w:b/>
          <w:bCs/>
          <w:sz w:val="24"/>
          <w:szCs w:val="24"/>
        </w:rPr>
        <w:tab/>
        <w:t>4:00 pm</w:t>
      </w:r>
    </w:p>
    <w:p w14:paraId="68D450FA" w14:textId="52DB1C7F" w:rsidR="00A90DD2" w:rsidRPr="003F4A95" w:rsidRDefault="00A90DD2" w:rsidP="00A90DD2">
      <w:pPr>
        <w:rPr>
          <w:rFonts w:ascii="Georgia" w:hAnsi="Georgia"/>
          <w:b/>
          <w:bCs/>
          <w:sz w:val="24"/>
          <w:szCs w:val="24"/>
        </w:rPr>
      </w:pPr>
      <w:r w:rsidRPr="003F4A95">
        <w:rPr>
          <w:rFonts w:ascii="Georgia" w:hAnsi="Georgia"/>
          <w:b/>
          <w:bCs/>
          <w:sz w:val="24"/>
          <w:szCs w:val="24"/>
        </w:rPr>
        <w:t>BOARD MEMBERS PRESENT:  TERRI ROBINSON, MARK BRIGGS, KEITH LAU, SAM SMITH, CHACE PEELER (</w:t>
      </w:r>
      <w:r w:rsidR="00D7484D">
        <w:rPr>
          <w:rFonts w:ascii="Georgia" w:hAnsi="Georgia"/>
          <w:b/>
          <w:bCs/>
          <w:sz w:val="24"/>
          <w:szCs w:val="24"/>
        </w:rPr>
        <w:t>AUDIO</w:t>
      </w:r>
      <w:r w:rsidRPr="003F4A95">
        <w:rPr>
          <w:rFonts w:ascii="Georgia" w:hAnsi="Georgia"/>
          <w:b/>
          <w:bCs/>
          <w:sz w:val="24"/>
          <w:szCs w:val="24"/>
        </w:rPr>
        <w:t>)</w:t>
      </w:r>
      <w:r w:rsidR="0039040A" w:rsidRPr="003F4A95">
        <w:rPr>
          <w:rFonts w:ascii="Georgia" w:hAnsi="Georgia"/>
          <w:b/>
          <w:bCs/>
          <w:sz w:val="24"/>
          <w:szCs w:val="24"/>
        </w:rPr>
        <w:t>, BILL TUCKER</w:t>
      </w:r>
    </w:p>
    <w:p w14:paraId="3433750A" w14:textId="4A5AC6C3" w:rsidR="00A90DD2" w:rsidRPr="003F4A95" w:rsidRDefault="00A90DD2" w:rsidP="00A90DD2">
      <w:pPr>
        <w:rPr>
          <w:rFonts w:ascii="Georgia" w:hAnsi="Georgia"/>
          <w:b/>
          <w:bCs/>
          <w:sz w:val="24"/>
          <w:szCs w:val="24"/>
        </w:rPr>
      </w:pPr>
      <w:r w:rsidRPr="003F4A95">
        <w:rPr>
          <w:rFonts w:ascii="Georgia" w:hAnsi="Georgia"/>
          <w:b/>
          <w:bCs/>
          <w:sz w:val="24"/>
          <w:szCs w:val="24"/>
        </w:rPr>
        <w:t xml:space="preserve">STAFF MEMBERS PRESENT:  JACOB THEW, </w:t>
      </w:r>
      <w:r w:rsidR="0039040A" w:rsidRPr="003F4A95">
        <w:rPr>
          <w:rFonts w:ascii="Georgia" w:hAnsi="Georgia"/>
          <w:b/>
          <w:bCs/>
          <w:sz w:val="24"/>
          <w:szCs w:val="24"/>
        </w:rPr>
        <w:t>KENT O’NEAL</w:t>
      </w:r>
    </w:p>
    <w:p w14:paraId="351DE1E4" w14:textId="5AB6A08A" w:rsidR="00A90DD2" w:rsidRPr="003F4A95" w:rsidRDefault="00A90DD2" w:rsidP="00A90DD2">
      <w:pPr>
        <w:rPr>
          <w:rFonts w:ascii="Georgia" w:hAnsi="Georgia"/>
          <w:b/>
          <w:bCs/>
          <w:sz w:val="24"/>
          <w:szCs w:val="24"/>
        </w:rPr>
      </w:pPr>
      <w:r w:rsidRPr="003F4A95">
        <w:rPr>
          <w:rFonts w:ascii="Georgia" w:hAnsi="Georgia"/>
          <w:b/>
          <w:bCs/>
          <w:sz w:val="24"/>
          <w:szCs w:val="24"/>
        </w:rPr>
        <w:t>TERRI CALLED THE MEETING TO ORDER AT 4:0</w:t>
      </w:r>
      <w:r w:rsidR="0039040A" w:rsidRPr="003F4A95">
        <w:rPr>
          <w:rFonts w:ascii="Georgia" w:hAnsi="Georgia"/>
          <w:b/>
          <w:bCs/>
          <w:sz w:val="24"/>
          <w:szCs w:val="24"/>
        </w:rPr>
        <w:t>2</w:t>
      </w:r>
      <w:r w:rsidRPr="003F4A95">
        <w:rPr>
          <w:rFonts w:ascii="Georgia" w:hAnsi="Georgia"/>
          <w:b/>
          <w:bCs/>
          <w:sz w:val="24"/>
          <w:szCs w:val="24"/>
        </w:rPr>
        <w:t xml:space="preserve"> PM</w:t>
      </w:r>
    </w:p>
    <w:p w14:paraId="566FB8D3" w14:textId="5EB10A51" w:rsidR="00A90DD2" w:rsidRPr="003F4A95" w:rsidRDefault="00A90DD2" w:rsidP="002D4C29">
      <w:pPr>
        <w:spacing w:after="0"/>
        <w:rPr>
          <w:rFonts w:ascii="Georgia" w:hAnsi="Georgia"/>
          <w:b/>
          <w:bCs/>
          <w:sz w:val="24"/>
          <w:szCs w:val="24"/>
        </w:rPr>
      </w:pPr>
      <w:r w:rsidRPr="003F4A95">
        <w:rPr>
          <w:rFonts w:ascii="Georgia" w:hAnsi="Georgia"/>
          <w:b/>
          <w:bCs/>
          <w:sz w:val="24"/>
          <w:szCs w:val="24"/>
        </w:rPr>
        <w:t xml:space="preserve">APPROVAL OF </w:t>
      </w:r>
      <w:r w:rsidR="0039040A" w:rsidRPr="003F4A95">
        <w:rPr>
          <w:rFonts w:ascii="Georgia" w:hAnsi="Georgia"/>
          <w:b/>
          <w:bCs/>
          <w:sz w:val="24"/>
          <w:szCs w:val="24"/>
        </w:rPr>
        <w:t>FEBRUARY 14</w:t>
      </w:r>
      <w:r w:rsidRPr="003F4A95">
        <w:rPr>
          <w:rFonts w:ascii="Georgia" w:hAnsi="Georgia"/>
          <w:b/>
          <w:bCs/>
          <w:sz w:val="24"/>
          <w:szCs w:val="24"/>
        </w:rPr>
        <w:t xml:space="preserve">, </w:t>
      </w:r>
      <w:proofErr w:type="gramStart"/>
      <w:r w:rsidRPr="003F4A95">
        <w:rPr>
          <w:rFonts w:ascii="Georgia" w:hAnsi="Georgia"/>
          <w:b/>
          <w:bCs/>
          <w:sz w:val="24"/>
          <w:szCs w:val="24"/>
        </w:rPr>
        <w:t>2023</w:t>
      </w:r>
      <w:proofErr w:type="gramEnd"/>
      <w:r w:rsidRPr="003F4A95">
        <w:rPr>
          <w:rFonts w:ascii="Georgia" w:hAnsi="Georgia"/>
          <w:b/>
          <w:bCs/>
          <w:sz w:val="24"/>
          <w:szCs w:val="24"/>
        </w:rPr>
        <w:t xml:space="preserve"> BOARD MEETING </w:t>
      </w:r>
      <w:r w:rsidR="00D7484D">
        <w:rPr>
          <w:rFonts w:ascii="Georgia" w:hAnsi="Georgia"/>
          <w:b/>
          <w:bCs/>
          <w:sz w:val="24"/>
          <w:szCs w:val="24"/>
        </w:rPr>
        <w:t xml:space="preserve">AND INTERIM </w:t>
      </w:r>
      <w:r w:rsidRPr="003F4A95">
        <w:rPr>
          <w:rFonts w:ascii="Georgia" w:hAnsi="Georgia"/>
          <w:b/>
          <w:bCs/>
          <w:sz w:val="24"/>
          <w:szCs w:val="24"/>
        </w:rPr>
        <w:t>MINUTES:</w:t>
      </w:r>
    </w:p>
    <w:p w14:paraId="0279677A" w14:textId="239EF078" w:rsidR="00CE2315" w:rsidRPr="003F4A95" w:rsidRDefault="00CE2315" w:rsidP="002D4C29">
      <w:pPr>
        <w:spacing w:after="0"/>
        <w:rPr>
          <w:rFonts w:ascii="Georgia" w:hAnsi="Georgia"/>
          <w:sz w:val="24"/>
          <w:szCs w:val="24"/>
        </w:rPr>
      </w:pPr>
      <w:r w:rsidRPr="003F4A95">
        <w:rPr>
          <w:rFonts w:ascii="Georgia" w:hAnsi="Georgia"/>
          <w:sz w:val="24"/>
          <w:szCs w:val="24"/>
        </w:rPr>
        <w:t xml:space="preserve">Sam </w:t>
      </w:r>
      <w:r w:rsidR="002A3E5B" w:rsidRPr="003F4A95">
        <w:rPr>
          <w:rFonts w:ascii="Georgia" w:hAnsi="Georgia"/>
          <w:sz w:val="24"/>
          <w:szCs w:val="24"/>
        </w:rPr>
        <w:t xml:space="preserve">made a motion to approve </w:t>
      </w:r>
      <w:r w:rsidR="00D7484D">
        <w:rPr>
          <w:rFonts w:ascii="Georgia" w:hAnsi="Georgia"/>
          <w:sz w:val="24"/>
          <w:szCs w:val="24"/>
        </w:rPr>
        <w:t xml:space="preserve">both </w:t>
      </w:r>
      <w:r w:rsidR="002A3E5B" w:rsidRPr="003F4A95">
        <w:rPr>
          <w:rFonts w:ascii="Georgia" w:hAnsi="Georgia"/>
          <w:sz w:val="24"/>
          <w:szCs w:val="24"/>
        </w:rPr>
        <w:t xml:space="preserve">the February 14, </w:t>
      </w:r>
      <w:proofErr w:type="gramStart"/>
      <w:r w:rsidR="002A3E5B" w:rsidRPr="003F4A95">
        <w:rPr>
          <w:rFonts w:ascii="Georgia" w:hAnsi="Georgia"/>
          <w:sz w:val="24"/>
          <w:szCs w:val="24"/>
        </w:rPr>
        <w:t>2023</w:t>
      </w:r>
      <w:proofErr w:type="gramEnd"/>
      <w:r w:rsidR="002A3E5B" w:rsidRPr="003F4A95">
        <w:rPr>
          <w:rFonts w:ascii="Georgia" w:hAnsi="Georgia"/>
          <w:sz w:val="24"/>
          <w:szCs w:val="24"/>
        </w:rPr>
        <w:t xml:space="preserve"> Minutes and</w:t>
      </w:r>
      <w:r w:rsidR="00D7484D">
        <w:rPr>
          <w:rFonts w:ascii="Georgia" w:hAnsi="Georgia"/>
          <w:sz w:val="24"/>
          <w:szCs w:val="24"/>
        </w:rPr>
        <w:t xml:space="preserve"> Interim Minutes.</w:t>
      </w:r>
      <w:r w:rsidR="002A3E5B" w:rsidRPr="003F4A95">
        <w:rPr>
          <w:rFonts w:ascii="Georgia" w:hAnsi="Georgia"/>
          <w:sz w:val="24"/>
          <w:szCs w:val="24"/>
        </w:rPr>
        <w:t xml:space="preserve"> </w:t>
      </w:r>
      <w:r w:rsidR="003F4A95" w:rsidRPr="003F4A95">
        <w:rPr>
          <w:rFonts w:ascii="Georgia" w:hAnsi="Georgia"/>
          <w:sz w:val="24"/>
          <w:szCs w:val="24"/>
        </w:rPr>
        <w:t>Chace</w:t>
      </w:r>
      <w:r w:rsidR="002A3E5B" w:rsidRPr="003F4A95">
        <w:rPr>
          <w:rFonts w:ascii="Georgia" w:hAnsi="Georgia"/>
          <w:sz w:val="24"/>
          <w:szCs w:val="24"/>
        </w:rPr>
        <w:t xml:space="preserve"> seconded</w:t>
      </w:r>
      <w:r w:rsidR="00D7484D">
        <w:rPr>
          <w:rFonts w:ascii="Georgia" w:hAnsi="Georgia"/>
          <w:sz w:val="24"/>
          <w:szCs w:val="24"/>
        </w:rPr>
        <w:t xml:space="preserve"> and t</w:t>
      </w:r>
      <w:r w:rsidR="002A3E5B" w:rsidRPr="003F4A95">
        <w:rPr>
          <w:rFonts w:ascii="Georgia" w:hAnsi="Georgia"/>
          <w:sz w:val="24"/>
          <w:szCs w:val="24"/>
        </w:rPr>
        <w:t>he motion passed unanimously.</w:t>
      </w:r>
    </w:p>
    <w:p w14:paraId="27663CD3" w14:textId="77777777" w:rsidR="003E2E5E" w:rsidRDefault="003E2E5E" w:rsidP="002D4C29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6A32FF3D" w14:textId="60EE0C99" w:rsidR="002A3E5B" w:rsidRPr="0020250E" w:rsidRDefault="002A3E5B" w:rsidP="002D4C29">
      <w:pPr>
        <w:spacing w:after="0"/>
        <w:rPr>
          <w:rFonts w:ascii="Georgia" w:hAnsi="Georgia"/>
          <w:b/>
          <w:bCs/>
          <w:sz w:val="24"/>
          <w:szCs w:val="24"/>
        </w:rPr>
      </w:pPr>
      <w:r w:rsidRPr="0020250E">
        <w:rPr>
          <w:rFonts w:ascii="Georgia" w:hAnsi="Georgia"/>
          <w:b/>
          <w:bCs/>
          <w:sz w:val="24"/>
          <w:szCs w:val="24"/>
        </w:rPr>
        <w:t>PRESIDENT</w:t>
      </w:r>
      <w:r w:rsidR="00CD4B31" w:rsidRPr="0020250E">
        <w:rPr>
          <w:rFonts w:ascii="Georgia" w:hAnsi="Georgia"/>
          <w:b/>
          <w:bCs/>
          <w:sz w:val="24"/>
          <w:szCs w:val="24"/>
        </w:rPr>
        <w:t xml:space="preserve"> </w:t>
      </w:r>
      <w:r w:rsidRPr="0020250E">
        <w:rPr>
          <w:rFonts w:ascii="Georgia" w:hAnsi="Georgia"/>
          <w:b/>
          <w:bCs/>
          <w:sz w:val="24"/>
          <w:szCs w:val="24"/>
        </w:rPr>
        <w:t>REPORT:</w:t>
      </w:r>
    </w:p>
    <w:p w14:paraId="5B4B30A4" w14:textId="1B7DCFDE" w:rsidR="00CE2315" w:rsidRDefault="003F4A95" w:rsidP="002D4C2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Terri reported that the revised </w:t>
      </w:r>
      <w:r w:rsidR="00FA420F">
        <w:rPr>
          <w:rFonts w:ascii="Georgia" w:hAnsi="Georgia"/>
          <w:sz w:val="24"/>
          <w:szCs w:val="24"/>
        </w:rPr>
        <w:t>s</w:t>
      </w:r>
      <w:r w:rsidR="00CE2315" w:rsidRPr="003F4A95">
        <w:rPr>
          <w:rFonts w:ascii="Georgia" w:hAnsi="Georgia"/>
          <w:sz w:val="24"/>
          <w:szCs w:val="24"/>
        </w:rPr>
        <w:t xml:space="preserve">ewer wastewater treatment charge </w:t>
      </w:r>
      <w:r w:rsidR="00FA420F">
        <w:rPr>
          <w:rFonts w:ascii="Georgia" w:hAnsi="Georgia"/>
          <w:sz w:val="24"/>
          <w:szCs w:val="24"/>
        </w:rPr>
        <w:t xml:space="preserve">and </w:t>
      </w:r>
      <w:r w:rsidR="00CD4B31">
        <w:rPr>
          <w:rFonts w:ascii="Georgia" w:hAnsi="Georgia"/>
          <w:sz w:val="24"/>
          <w:szCs w:val="24"/>
        </w:rPr>
        <w:t>revised</w:t>
      </w:r>
      <w:r w:rsidR="0020250E">
        <w:rPr>
          <w:rFonts w:ascii="Georgia" w:hAnsi="Georgia"/>
          <w:sz w:val="24"/>
          <w:szCs w:val="24"/>
        </w:rPr>
        <w:t xml:space="preserve"> </w:t>
      </w:r>
      <w:r w:rsidR="00FA420F">
        <w:rPr>
          <w:rFonts w:ascii="Georgia" w:hAnsi="Georgia"/>
          <w:sz w:val="24"/>
          <w:szCs w:val="24"/>
        </w:rPr>
        <w:t>water reimbursement c</w:t>
      </w:r>
      <w:r w:rsidR="00D7484D">
        <w:rPr>
          <w:rFonts w:ascii="Georgia" w:hAnsi="Georgia"/>
          <w:sz w:val="24"/>
          <w:szCs w:val="24"/>
        </w:rPr>
        <w:t>alculation</w:t>
      </w:r>
      <w:r w:rsidR="00FA420F">
        <w:rPr>
          <w:rFonts w:ascii="Georgia" w:hAnsi="Georgia"/>
          <w:sz w:val="24"/>
          <w:szCs w:val="24"/>
        </w:rPr>
        <w:t xml:space="preserve"> </w:t>
      </w:r>
      <w:r w:rsidR="00D7484D">
        <w:rPr>
          <w:rFonts w:ascii="Georgia" w:hAnsi="Georgia"/>
          <w:sz w:val="24"/>
          <w:szCs w:val="24"/>
        </w:rPr>
        <w:t>for</w:t>
      </w:r>
      <w:r w:rsidR="00EA6D74">
        <w:rPr>
          <w:rFonts w:ascii="Georgia" w:hAnsi="Georgia"/>
          <w:sz w:val="24"/>
          <w:szCs w:val="24"/>
        </w:rPr>
        <w:t xml:space="preserve"> Mountain Harbor </w:t>
      </w:r>
      <w:r w:rsidR="00FA420F">
        <w:rPr>
          <w:rFonts w:ascii="Georgia" w:hAnsi="Georgia"/>
          <w:sz w:val="24"/>
          <w:szCs w:val="24"/>
        </w:rPr>
        <w:t>will begin</w:t>
      </w:r>
      <w:r w:rsidR="00D7484D">
        <w:rPr>
          <w:rFonts w:ascii="Georgia" w:hAnsi="Georgia"/>
          <w:sz w:val="24"/>
          <w:szCs w:val="24"/>
        </w:rPr>
        <w:t xml:space="preserve"> on the</w:t>
      </w:r>
      <w:r w:rsidR="00FA420F">
        <w:rPr>
          <w:rFonts w:ascii="Georgia" w:hAnsi="Georgia"/>
          <w:sz w:val="24"/>
          <w:szCs w:val="24"/>
        </w:rPr>
        <w:t xml:space="preserve"> April 1</w:t>
      </w:r>
      <w:r w:rsidR="00FA420F" w:rsidRPr="00FA420F">
        <w:rPr>
          <w:rFonts w:ascii="Georgia" w:hAnsi="Georgia"/>
          <w:sz w:val="24"/>
          <w:szCs w:val="24"/>
          <w:vertAlign w:val="superscript"/>
        </w:rPr>
        <w:t>st</w:t>
      </w:r>
      <w:r w:rsidR="00FA420F">
        <w:rPr>
          <w:rFonts w:ascii="Georgia" w:hAnsi="Georgia"/>
          <w:sz w:val="24"/>
          <w:szCs w:val="24"/>
        </w:rPr>
        <w:t xml:space="preserve">, </w:t>
      </w:r>
      <w:proofErr w:type="gramStart"/>
      <w:r w:rsidR="00FA420F">
        <w:rPr>
          <w:rFonts w:ascii="Georgia" w:hAnsi="Georgia"/>
          <w:sz w:val="24"/>
          <w:szCs w:val="24"/>
        </w:rPr>
        <w:t>2023</w:t>
      </w:r>
      <w:proofErr w:type="gramEnd"/>
      <w:r w:rsidR="00292631">
        <w:rPr>
          <w:rFonts w:ascii="Georgia" w:hAnsi="Georgia"/>
          <w:sz w:val="24"/>
          <w:szCs w:val="24"/>
        </w:rPr>
        <w:t xml:space="preserve"> billing cycle.  </w:t>
      </w:r>
      <w:r w:rsidR="00CE2315" w:rsidRPr="003F4A95">
        <w:rPr>
          <w:rFonts w:ascii="Georgia" w:hAnsi="Georgia"/>
          <w:sz w:val="24"/>
          <w:szCs w:val="24"/>
        </w:rPr>
        <w:t xml:space="preserve"> </w:t>
      </w:r>
    </w:p>
    <w:p w14:paraId="704A50E5" w14:textId="77777777" w:rsidR="00EA6D74" w:rsidRPr="003F4A95" w:rsidRDefault="00EA6D74" w:rsidP="002D4C29">
      <w:pPr>
        <w:spacing w:after="0"/>
        <w:rPr>
          <w:rFonts w:ascii="Georgia" w:hAnsi="Georgia"/>
          <w:sz w:val="24"/>
          <w:szCs w:val="24"/>
        </w:rPr>
      </w:pPr>
    </w:p>
    <w:p w14:paraId="46C17DA5" w14:textId="318F1B20" w:rsidR="00CE2315" w:rsidRPr="003F4A95" w:rsidRDefault="00CE2315">
      <w:pPr>
        <w:rPr>
          <w:rFonts w:ascii="Georgia" w:hAnsi="Georgia"/>
          <w:sz w:val="24"/>
          <w:szCs w:val="24"/>
        </w:rPr>
      </w:pPr>
      <w:r w:rsidRPr="003F4A95">
        <w:rPr>
          <w:rFonts w:ascii="Georgia" w:hAnsi="Georgia"/>
          <w:sz w:val="24"/>
          <w:szCs w:val="24"/>
        </w:rPr>
        <w:t xml:space="preserve">Sam </w:t>
      </w:r>
      <w:r w:rsidR="00292631">
        <w:rPr>
          <w:rFonts w:ascii="Georgia" w:hAnsi="Georgia"/>
          <w:sz w:val="24"/>
          <w:szCs w:val="24"/>
        </w:rPr>
        <w:t xml:space="preserve">is </w:t>
      </w:r>
      <w:r w:rsidRPr="003F4A95">
        <w:rPr>
          <w:rFonts w:ascii="Georgia" w:hAnsi="Georgia"/>
          <w:sz w:val="24"/>
          <w:szCs w:val="24"/>
        </w:rPr>
        <w:t xml:space="preserve">working on a </w:t>
      </w:r>
      <w:r w:rsidR="00E36330">
        <w:rPr>
          <w:rFonts w:ascii="Georgia" w:hAnsi="Georgia"/>
          <w:sz w:val="24"/>
          <w:szCs w:val="24"/>
        </w:rPr>
        <w:t>disengagement</w:t>
      </w:r>
      <w:r w:rsidRPr="003F4A95">
        <w:rPr>
          <w:rFonts w:ascii="Georgia" w:hAnsi="Georgia"/>
          <w:sz w:val="24"/>
          <w:szCs w:val="24"/>
        </w:rPr>
        <w:t xml:space="preserve"> letter </w:t>
      </w:r>
      <w:r w:rsidR="00CD4B31">
        <w:rPr>
          <w:rFonts w:ascii="Georgia" w:hAnsi="Georgia"/>
          <w:sz w:val="24"/>
          <w:szCs w:val="24"/>
        </w:rPr>
        <w:t>with</w:t>
      </w:r>
      <w:r w:rsidRPr="003F4A95">
        <w:rPr>
          <w:rFonts w:ascii="Georgia" w:hAnsi="Georgia"/>
          <w:sz w:val="24"/>
          <w:szCs w:val="24"/>
        </w:rPr>
        <w:t xml:space="preserve"> </w:t>
      </w:r>
      <w:r w:rsidR="00184EA7">
        <w:rPr>
          <w:rFonts w:ascii="Georgia" w:hAnsi="Georgia"/>
          <w:sz w:val="24"/>
          <w:szCs w:val="24"/>
        </w:rPr>
        <w:t>our current attorney</w:t>
      </w:r>
      <w:r w:rsidRPr="003F4A95">
        <w:rPr>
          <w:rFonts w:ascii="Georgia" w:hAnsi="Georgia"/>
          <w:sz w:val="24"/>
          <w:szCs w:val="24"/>
        </w:rPr>
        <w:t xml:space="preserve">.  Allen </w:t>
      </w:r>
      <w:r w:rsidR="00CD4B31">
        <w:rPr>
          <w:rFonts w:ascii="Georgia" w:hAnsi="Georgia"/>
          <w:sz w:val="24"/>
          <w:szCs w:val="24"/>
        </w:rPr>
        <w:t xml:space="preserve">Dobson is </w:t>
      </w:r>
      <w:r w:rsidRPr="003F4A95">
        <w:rPr>
          <w:rFonts w:ascii="Georgia" w:hAnsi="Georgia"/>
          <w:sz w:val="24"/>
          <w:szCs w:val="24"/>
        </w:rPr>
        <w:t>prepar</w:t>
      </w:r>
      <w:r w:rsidR="00CD4B31">
        <w:rPr>
          <w:rFonts w:ascii="Georgia" w:hAnsi="Georgia"/>
          <w:sz w:val="24"/>
          <w:szCs w:val="24"/>
        </w:rPr>
        <w:t>ing</w:t>
      </w:r>
      <w:r w:rsidRPr="003F4A95">
        <w:rPr>
          <w:rFonts w:ascii="Georgia" w:hAnsi="Georgia"/>
          <w:sz w:val="24"/>
          <w:szCs w:val="24"/>
        </w:rPr>
        <w:t xml:space="preserve"> an engagement letter</w:t>
      </w:r>
      <w:r w:rsidR="00E36330">
        <w:rPr>
          <w:rFonts w:ascii="Georgia" w:hAnsi="Georgia"/>
          <w:sz w:val="24"/>
          <w:szCs w:val="24"/>
        </w:rPr>
        <w:t xml:space="preserve"> to assist the POA with legal issues</w:t>
      </w:r>
      <w:r w:rsidRPr="003F4A95">
        <w:rPr>
          <w:rFonts w:ascii="Georgia" w:hAnsi="Georgia"/>
          <w:sz w:val="24"/>
          <w:szCs w:val="24"/>
        </w:rPr>
        <w:t>.  Sam will follow up.</w:t>
      </w:r>
      <w:r w:rsidR="004C02BA">
        <w:rPr>
          <w:rFonts w:ascii="Georgia" w:hAnsi="Georgia"/>
          <w:sz w:val="24"/>
          <w:szCs w:val="24"/>
        </w:rPr>
        <w:t xml:space="preserve">  The board </w:t>
      </w:r>
      <w:r w:rsidR="006111C3">
        <w:rPr>
          <w:rFonts w:ascii="Georgia" w:hAnsi="Georgia"/>
          <w:sz w:val="24"/>
          <w:szCs w:val="24"/>
        </w:rPr>
        <w:t xml:space="preserve">had </w:t>
      </w:r>
      <w:r w:rsidR="004C02BA">
        <w:rPr>
          <w:rFonts w:ascii="Georgia" w:hAnsi="Georgia"/>
          <w:sz w:val="24"/>
          <w:szCs w:val="24"/>
        </w:rPr>
        <w:t>previously approved th</w:t>
      </w:r>
      <w:r w:rsidR="00D7484D">
        <w:rPr>
          <w:rFonts w:ascii="Georgia" w:hAnsi="Georgia"/>
          <w:sz w:val="24"/>
          <w:szCs w:val="24"/>
        </w:rPr>
        <w:t>is</w:t>
      </w:r>
      <w:r w:rsidR="004C02BA">
        <w:rPr>
          <w:rFonts w:ascii="Georgia" w:hAnsi="Georgia"/>
          <w:sz w:val="24"/>
          <w:szCs w:val="24"/>
        </w:rPr>
        <w:t xml:space="preserve"> action.</w:t>
      </w:r>
    </w:p>
    <w:p w14:paraId="086D8C29" w14:textId="1433D2C2" w:rsidR="00CA04F1" w:rsidRPr="003F4A95" w:rsidRDefault="00CD4B31" w:rsidP="00CA04F1">
      <w:pPr>
        <w:rPr>
          <w:rFonts w:ascii="Georgia" w:hAnsi="Georgia"/>
          <w:sz w:val="24"/>
          <w:szCs w:val="24"/>
        </w:rPr>
      </w:pPr>
      <w:r w:rsidRPr="0020250E">
        <w:rPr>
          <w:rFonts w:ascii="Georgia" w:hAnsi="Georgia"/>
          <w:b/>
          <w:bCs/>
          <w:sz w:val="24"/>
          <w:szCs w:val="24"/>
        </w:rPr>
        <w:t>TREASURER REPORT:</w:t>
      </w:r>
      <w:r w:rsidRPr="0020250E">
        <w:rPr>
          <w:rFonts w:ascii="Georgia" w:hAnsi="Georgia"/>
          <w:b/>
          <w:bCs/>
          <w:sz w:val="24"/>
          <w:szCs w:val="24"/>
        </w:rPr>
        <w:br/>
      </w:r>
      <w:r w:rsidR="0020250E">
        <w:rPr>
          <w:rFonts w:ascii="Georgia" w:hAnsi="Georgia"/>
          <w:sz w:val="24"/>
          <w:szCs w:val="24"/>
        </w:rPr>
        <w:t>Keith reported that</w:t>
      </w:r>
      <w:r w:rsidR="00957AEF">
        <w:rPr>
          <w:rFonts w:ascii="Georgia" w:hAnsi="Georgia"/>
          <w:sz w:val="24"/>
          <w:szCs w:val="24"/>
        </w:rPr>
        <w:t xml:space="preserve"> t</w:t>
      </w:r>
      <w:r w:rsidR="00CE2315" w:rsidRPr="003F4A95">
        <w:rPr>
          <w:rFonts w:ascii="Georgia" w:hAnsi="Georgia"/>
          <w:sz w:val="24"/>
          <w:szCs w:val="24"/>
        </w:rPr>
        <w:t xml:space="preserve">otal assets </w:t>
      </w:r>
      <w:r w:rsidR="00957AEF">
        <w:rPr>
          <w:rFonts w:ascii="Georgia" w:hAnsi="Georgia"/>
          <w:sz w:val="24"/>
          <w:szCs w:val="24"/>
        </w:rPr>
        <w:t>are $</w:t>
      </w:r>
      <w:r w:rsidR="00CE2315" w:rsidRPr="003F4A95">
        <w:rPr>
          <w:rFonts w:ascii="Georgia" w:hAnsi="Georgia"/>
          <w:sz w:val="24"/>
          <w:szCs w:val="24"/>
        </w:rPr>
        <w:t>649</w:t>
      </w:r>
      <w:r w:rsidR="00957AEF">
        <w:rPr>
          <w:rFonts w:ascii="Georgia" w:hAnsi="Georgia"/>
          <w:sz w:val="24"/>
          <w:szCs w:val="24"/>
        </w:rPr>
        <w:t>,</w:t>
      </w:r>
      <w:r w:rsidR="00CE2315" w:rsidRPr="003F4A95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>4</w:t>
      </w:r>
      <w:r w:rsidR="00CE2315" w:rsidRPr="003F4A95">
        <w:rPr>
          <w:rFonts w:ascii="Georgia" w:hAnsi="Georgia"/>
          <w:sz w:val="24"/>
          <w:szCs w:val="24"/>
        </w:rPr>
        <w:t xml:space="preserve">3.  </w:t>
      </w:r>
      <w:r w:rsidR="003B2AFC">
        <w:rPr>
          <w:rFonts w:ascii="Georgia" w:hAnsi="Georgia"/>
          <w:sz w:val="24"/>
          <w:szCs w:val="24"/>
        </w:rPr>
        <w:t>There is $</w:t>
      </w:r>
      <w:r w:rsidR="00CE2315" w:rsidRPr="003F4A95">
        <w:rPr>
          <w:rFonts w:ascii="Georgia" w:hAnsi="Georgia"/>
          <w:sz w:val="24"/>
          <w:szCs w:val="24"/>
        </w:rPr>
        <w:t>27</w:t>
      </w:r>
      <w:r w:rsidR="003B2AFC">
        <w:rPr>
          <w:rFonts w:ascii="Georgia" w:hAnsi="Georgia"/>
          <w:sz w:val="24"/>
          <w:szCs w:val="24"/>
        </w:rPr>
        <w:t>,</w:t>
      </w:r>
      <w:r w:rsidR="00CE2315" w:rsidRPr="003F4A95">
        <w:rPr>
          <w:rFonts w:ascii="Georgia" w:hAnsi="Georgia"/>
          <w:sz w:val="24"/>
          <w:szCs w:val="24"/>
        </w:rPr>
        <w:t xml:space="preserve">793 in HEPOA LLC </w:t>
      </w:r>
      <w:r w:rsidR="00B75A59">
        <w:rPr>
          <w:rFonts w:ascii="Georgia" w:hAnsi="Georgia"/>
          <w:sz w:val="24"/>
          <w:szCs w:val="24"/>
        </w:rPr>
        <w:t xml:space="preserve">wastewater </w:t>
      </w:r>
      <w:r w:rsidR="00CE2315" w:rsidRPr="003F4A95">
        <w:rPr>
          <w:rFonts w:ascii="Georgia" w:hAnsi="Georgia"/>
          <w:sz w:val="24"/>
          <w:szCs w:val="24"/>
        </w:rPr>
        <w:t xml:space="preserve">account. </w:t>
      </w:r>
      <w:r w:rsidR="00CA04F1">
        <w:rPr>
          <w:rFonts w:ascii="Georgia" w:hAnsi="Georgia"/>
          <w:sz w:val="24"/>
          <w:szCs w:val="24"/>
        </w:rPr>
        <w:t>Keith will c</w:t>
      </w:r>
      <w:r w:rsidR="00CA04F1" w:rsidRPr="003F4A95">
        <w:rPr>
          <w:rFonts w:ascii="Georgia" w:hAnsi="Georgia"/>
          <w:sz w:val="24"/>
          <w:szCs w:val="24"/>
        </w:rPr>
        <w:t>onfirm that</w:t>
      </w:r>
      <w:r w:rsidR="00CA04F1">
        <w:rPr>
          <w:rFonts w:ascii="Georgia" w:hAnsi="Georgia"/>
          <w:sz w:val="24"/>
          <w:szCs w:val="24"/>
        </w:rPr>
        <w:t xml:space="preserve"> our accountant </w:t>
      </w:r>
      <w:r w:rsidR="00CA04F1" w:rsidRPr="003F4A95">
        <w:rPr>
          <w:rFonts w:ascii="Georgia" w:hAnsi="Georgia"/>
          <w:sz w:val="24"/>
          <w:szCs w:val="24"/>
        </w:rPr>
        <w:t xml:space="preserve">has moved </w:t>
      </w:r>
      <w:r w:rsidR="00CA04F1">
        <w:rPr>
          <w:rFonts w:ascii="Georgia" w:hAnsi="Georgia"/>
          <w:sz w:val="24"/>
          <w:szCs w:val="24"/>
        </w:rPr>
        <w:t xml:space="preserve">$50,000 </w:t>
      </w:r>
      <w:r w:rsidR="00CA04F1" w:rsidRPr="003F4A95">
        <w:rPr>
          <w:rFonts w:ascii="Georgia" w:hAnsi="Georgia"/>
          <w:sz w:val="24"/>
          <w:szCs w:val="24"/>
        </w:rPr>
        <w:t xml:space="preserve">to the LLC </w:t>
      </w:r>
      <w:r w:rsidR="00CA04F1">
        <w:rPr>
          <w:rFonts w:ascii="Georgia" w:hAnsi="Georgia"/>
          <w:sz w:val="24"/>
          <w:szCs w:val="24"/>
        </w:rPr>
        <w:t>account and separate the two entities in the 2023 budget.</w:t>
      </w:r>
    </w:p>
    <w:p w14:paraId="336C204E" w14:textId="15566C20" w:rsidR="00CD4B31" w:rsidRDefault="00B8696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Keith talked with our representative at Arvest regarding the recent Silicon Valley Bank</w:t>
      </w:r>
      <w:r w:rsidR="00CA04F1">
        <w:rPr>
          <w:rFonts w:ascii="Georgia" w:hAnsi="Georgia"/>
          <w:sz w:val="24"/>
          <w:szCs w:val="24"/>
        </w:rPr>
        <w:t xml:space="preserve"> (SVB)</w:t>
      </w:r>
      <w:r>
        <w:rPr>
          <w:rFonts w:ascii="Georgia" w:hAnsi="Georgia"/>
          <w:sz w:val="24"/>
          <w:szCs w:val="24"/>
        </w:rPr>
        <w:t xml:space="preserve"> </w:t>
      </w:r>
      <w:r w:rsidR="00B75A59">
        <w:rPr>
          <w:rFonts w:ascii="Georgia" w:hAnsi="Georgia"/>
          <w:sz w:val="24"/>
          <w:szCs w:val="24"/>
        </w:rPr>
        <w:t xml:space="preserve">closing and </w:t>
      </w:r>
      <w:r w:rsidR="00CA04F1">
        <w:rPr>
          <w:rFonts w:ascii="Georgia" w:hAnsi="Georgia"/>
          <w:sz w:val="24"/>
          <w:szCs w:val="24"/>
        </w:rPr>
        <w:t>whether</w:t>
      </w:r>
      <w:r w:rsidR="00B75A59">
        <w:rPr>
          <w:rFonts w:ascii="Georgia" w:hAnsi="Georgia"/>
          <w:sz w:val="24"/>
          <w:szCs w:val="24"/>
        </w:rPr>
        <w:t xml:space="preserve"> </w:t>
      </w:r>
      <w:r w:rsidR="00926293">
        <w:rPr>
          <w:rFonts w:ascii="Georgia" w:hAnsi="Georgia"/>
          <w:sz w:val="24"/>
          <w:szCs w:val="24"/>
        </w:rPr>
        <w:t xml:space="preserve">a similar issue could affect the POA.  </w:t>
      </w:r>
    </w:p>
    <w:p w14:paraId="75C9226C" w14:textId="77777777" w:rsidR="00A813F4" w:rsidRDefault="00336B2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Arvest is a privately held bank </w:t>
      </w:r>
      <w:r w:rsidR="00D573A6">
        <w:rPr>
          <w:rFonts w:ascii="Georgia" w:hAnsi="Georgia"/>
          <w:sz w:val="24"/>
          <w:szCs w:val="24"/>
        </w:rPr>
        <w:t>through the Walton Family and highly collateralized</w:t>
      </w:r>
      <w:r w:rsidR="00CA04F1">
        <w:rPr>
          <w:rFonts w:ascii="Georgia" w:hAnsi="Georgia"/>
          <w:sz w:val="24"/>
          <w:szCs w:val="24"/>
        </w:rPr>
        <w:t>,</w:t>
      </w:r>
      <w:r w:rsidR="00D573A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where</w:t>
      </w:r>
      <w:r w:rsidR="00CA04F1">
        <w:rPr>
          <w:rFonts w:ascii="Georgia" w:hAnsi="Georgia"/>
          <w:sz w:val="24"/>
          <w:szCs w:val="24"/>
        </w:rPr>
        <w:t>as</w:t>
      </w:r>
      <w:r>
        <w:rPr>
          <w:rFonts w:ascii="Georgia" w:hAnsi="Georgia"/>
          <w:sz w:val="24"/>
          <w:szCs w:val="24"/>
        </w:rPr>
        <w:t xml:space="preserve"> S</w:t>
      </w:r>
      <w:r w:rsidR="00CA04F1">
        <w:rPr>
          <w:rFonts w:ascii="Georgia" w:hAnsi="Georgia"/>
          <w:sz w:val="24"/>
          <w:szCs w:val="24"/>
        </w:rPr>
        <w:t>VB</w:t>
      </w:r>
      <w:r>
        <w:rPr>
          <w:rFonts w:ascii="Georgia" w:hAnsi="Georgia"/>
          <w:sz w:val="24"/>
          <w:szCs w:val="24"/>
        </w:rPr>
        <w:t xml:space="preserve"> </w:t>
      </w:r>
      <w:r w:rsidR="00CA04F1">
        <w:rPr>
          <w:rFonts w:ascii="Georgia" w:hAnsi="Georgia"/>
          <w:sz w:val="24"/>
          <w:szCs w:val="24"/>
        </w:rPr>
        <w:t xml:space="preserve">was </w:t>
      </w:r>
      <w:r>
        <w:rPr>
          <w:rFonts w:ascii="Georgia" w:hAnsi="Georgia"/>
          <w:sz w:val="24"/>
          <w:szCs w:val="24"/>
        </w:rPr>
        <w:t>a p</w:t>
      </w:r>
      <w:r w:rsidR="00CA04F1">
        <w:rPr>
          <w:rFonts w:ascii="Georgia" w:hAnsi="Georgia"/>
          <w:sz w:val="24"/>
          <w:szCs w:val="24"/>
        </w:rPr>
        <w:t>ublicly</w:t>
      </w:r>
      <w:r>
        <w:rPr>
          <w:rFonts w:ascii="Georgia" w:hAnsi="Georgia"/>
          <w:sz w:val="24"/>
          <w:szCs w:val="24"/>
        </w:rPr>
        <w:t xml:space="preserve"> held bank.  The </w:t>
      </w:r>
      <w:r w:rsidR="00D573A6">
        <w:rPr>
          <w:rFonts w:ascii="Georgia" w:hAnsi="Georgia"/>
          <w:sz w:val="24"/>
          <w:szCs w:val="24"/>
        </w:rPr>
        <w:t>S</w:t>
      </w:r>
      <w:r w:rsidR="00CA04F1">
        <w:rPr>
          <w:rFonts w:ascii="Georgia" w:hAnsi="Georgia"/>
          <w:sz w:val="24"/>
          <w:szCs w:val="24"/>
        </w:rPr>
        <w:t xml:space="preserve">VB had to liquidate assets at a loss </w:t>
      </w:r>
      <w:r w:rsidR="00C14D5C">
        <w:rPr>
          <w:rFonts w:ascii="Georgia" w:hAnsi="Georgia"/>
          <w:sz w:val="24"/>
          <w:szCs w:val="24"/>
        </w:rPr>
        <w:t xml:space="preserve">when </w:t>
      </w:r>
      <w:r w:rsidR="00CA04F1">
        <w:rPr>
          <w:rFonts w:ascii="Georgia" w:hAnsi="Georgia"/>
          <w:sz w:val="24"/>
          <w:szCs w:val="24"/>
        </w:rPr>
        <w:t xml:space="preserve">an unexpectedly high amount of funds was withdrawn by </w:t>
      </w:r>
      <w:r w:rsidR="00C14D5C">
        <w:rPr>
          <w:rFonts w:ascii="Georgia" w:hAnsi="Georgia"/>
          <w:sz w:val="24"/>
          <w:szCs w:val="24"/>
        </w:rPr>
        <w:t>account owners</w:t>
      </w:r>
      <w:r w:rsidR="00B22661">
        <w:rPr>
          <w:rFonts w:ascii="Georgia" w:hAnsi="Georgia"/>
          <w:sz w:val="24"/>
          <w:szCs w:val="24"/>
        </w:rPr>
        <w:t>.</w:t>
      </w:r>
      <w:r w:rsidR="00874700">
        <w:rPr>
          <w:rFonts w:ascii="Georgia" w:hAnsi="Georgia"/>
          <w:sz w:val="24"/>
          <w:szCs w:val="24"/>
        </w:rPr>
        <w:t xml:space="preserve"> </w:t>
      </w:r>
      <w:r w:rsidR="00CA04F1">
        <w:rPr>
          <w:rFonts w:ascii="Georgia" w:hAnsi="Georgia"/>
          <w:sz w:val="24"/>
          <w:szCs w:val="24"/>
        </w:rPr>
        <w:t>The customer base and ownership at Arvest are very different from SVB.</w:t>
      </w:r>
      <w:r w:rsidR="00874700">
        <w:rPr>
          <w:rFonts w:ascii="Georgia" w:hAnsi="Georgia"/>
          <w:sz w:val="24"/>
          <w:szCs w:val="24"/>
        </w:rPr>
        <w:t xml:space="preserve"> </w:t>
      </w:r>
    </w:p>
    <w:p w14:paraId="53A4C626" w14:textId="25D4F509" w:rsidR="00B22661" w:rsidRDefault="0087470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Keith is working with Arves</w:t>
      </w:r>
      <w:r w:rsidR="00FC0698">
        <w:rPr>
          <w:rFonts w:ascii="Georgia" w:hAnsi="Georgia"/>
          <w:sz w:val="24"/>
          <w:szCs w:val="24"/>
        </w:rPr>
        <w:t>t on in</w:t>
      </w:r>
      <w:r w:rsidR="00CA04F1">
        <w:rPr>
          <w:rFonts w:ascii="Georgia" w:hAnsi="Georgia"/>
          <w:sz w:val="24"/>
          <w:szCs w:val="24"/>
        </w:rPr>
        <w:t>terest bearing</w:t>
      </w:r>
      <w:r w:rsidR="00FC0698">
        <w:rPr>
          <w:rFonts w:ascii="Georgia" w:hAnsi="Georgia"/>
          <w:sz w:val="24"/>
          <w:szCs w:val="24"/>
        </w:rPr>
        <w:t xml:space="preserve"> account options.</w:t>
      </w:r>
      <w:r w:rsidR="00CA04F1">
        <w:rPr>
          <w:rFonts w:ascii="Georgia" w:hAnsi="Georgia"/>
          <w:sz w:val="24"/>
          <w:szCs w:val="24"/>
        </w:rPr>
        <w:t xml:space="preserve"> In addition, t</w:t>
      </w:r>
      <w:r w:rsidR="00A7085F">
        <w:rPr>
          <w:rFonts w:ascii="Georgia" w:hAnsi="Georgia"/>
          <w:sz w:val="24"/>
          <w:szCs w:val="24"/>
        </w:rPr>
        <w:t xml:space="preserve">he POA is considering </w:t>
      </w:r>
      <w:r w:rsidR="0097576A">
        <w:rPr>
          <w:rFonts w:ascii="Georgia" w:hAnsi="Georgia"/>
          <w:sz w:val="24"/>
          <w:szCs w:val="24"/>
        </w:rPr>
        <w:t>opening an account at another bank</w:t>
      </w:r>
      <w:r w:rsidR="005F42C7">
        <w:rPr>
          <w:rFonts w:ascii="Georgia" w:hAnsi="Georgia"/>
          <w:sz w:val="24"/>
          <w:szCs w:val="24"/>
        </w:rPr>
        <w:t xml:space="preserve"> t</w:t>
      </w:r>
      <w:r w:rsidR="00CA04F1">
        <w:rPr>
          <w:rFonts w:ascii="Georgia" w:hAnsi="Georgia"/>
          <w:sz w:val="24"/>
          <w:szCs w:val="24"/>
        </w:rPr>
        <w:t>o maximize</w:t>
      </w:r>
      <w:r w:rsidR="005F42C7">
        <w:rPr>
          <w:rFonts w:ascii="Georgia" w:hAnsi="Georgia"/>
          <w:sz w:val="24"/>
          <w:szCs w:val="24"/>
        </w:rPr>
        <w:t xml:space="preserve"> FDIC insur</w:t>
      </w:r>
      <w:r w:rsidR="00CA04F1">
        <w:rPr>
          <w:rFonts w:ascii="Georgia" w:hAnsi="Georgia"/>
          <w:sz w:val="24"/>
          <w:szCs w:val="24"/>
        </w:rPr>
        <w:t>ance coverage</w:t>
      </w:r>
      <w:r w:rsidR="005F42C7">
        <w:rPr>
          <w:rFonts w:ascii="Georgia" w:hAnsi="Georgia"/>
          <w:sz w:val="24"/>
          <w:szCs w:val="24"/>
        </w:rPr>
        <w:t>.</w:t>
      </w:r>
    </w:p>
    <w:p w14:paraId="3C0238C6" w14:textId="587945F4" w:rsidR="002B69AC" w:rsidRPr="003F4A95" w:rsidRDefault="002B69AC">
      <w:pPr>
        <w:rPr>
          <w:rFonts w:ascii="Georgia" w:hAnsi="Georgia"/>
          <w:sz w:val="24"/>
          <w:szCs w:val="24"/>
        </w:rPr>
      </w:pPr>
      <w:r w:rsidRPr="003F4A95">
        <w:rPr>
          <w:rFonts w:ascii="Georgia" w:hAnsi="Georgia"/>
          <w:sz w:val="24"/>
          <w:szCs w:val="24"/>
        </w:rPr>
        <w:t>Sam wil</w:t>
      </w:r>
      <w:r w:rsidR="008E3987">
        <w:rPr>
          <w:rFonts w:ascii="Georgia" w:hAnsi="Georgia"/>
          <w:sz w:val="24"/>
          <w:szCs w:val="24"/>
        </w:rPr>
        <w:t>l</w:t>
      </w:r>
      <w:r w:rsidRPr="003F4A95">
        <w:rPr>
          <w:rFonts w:ascii="Georgia" w:hAnsi="Georgia"/>
          <w:sz w:val="24"/>
          <w:szCs w:val="24"/>
        </w:rPr>
        <w:t xml:space="preserve"> visit with Gary </w:t>
      </w:r>
      <w:r w:rsidR="001C6603">
        <w:rPr>
          <w:rFonts w:ascii="Georgia" w:hAnsi="Georgia"/>
          <w:sz w:val="24"/>
          <w:szCs w:val="24"/>
        </w:rPr>
        <w:t>Cooper</w:t>
      </w:r>
      <w:r w:rsidR="008E3987">
        <w:rPr>
          <w:rFonts w:ascii="Georgia" w:hAnsi="Georgia"/>
          <w:sz w:val="24"/>
          <w:szCs w:val="24"/>
        </w:rPr>
        <w:t xml:space="preserve">, </w:t>
      </w:r>
      <w:r w:rsidR="00B51D74">
        <w:rPr>
          <w:rFonts w:ascii="Georgia" w:hAnsi="Georgia"/>
          <w:sz w:val="24"/>
          <w:szCs w:val="24"/>
        </w:rPr>
        <w:t xml:space="preserve">an </w:t>
      </w:r>
      <w:proofErr w:type="gramStart"/>
      <w:r w:rsidR="00B51D74">
        <w:rPr>
          <w:rFonts w:ascii="Georgia" w:hAnsi="Georgia"/>
          <w:sz w:val="24"/>
          <w:szCs w:val="24"/>
        </w:rPr>
        <w:t>accountant</w:t>
      </w:r>
      <w:proofErr w:type="gramEnd"/>
      <w:r w:rsidR="00E451DE">
        <w:rPr>
          <w:rFonts w:ascii="Georgia" w:hAnsi="Georgia"/>
          <w:sz w:val="24"/>
          <w:szCs w:val="24"/>
        </w:rPr>
        <w:t xml:space="preserve"> and Unit Owner, </w:t>
      </w:r>
      <w:r w:rsidRPr="003F4A95">
        <w:rPr>
          <w:rFonts w:ascii="Georgia" w:hAnsi="Georgia"/>
          <w:sz w:val="24"/>
          <w:szCs w:val="24"/>
        </w:rPr>
        <w:t xml:space="preserve">and ask him </w:t>
      </w:r>
      <w:r w:rsidR="000B0131">
        <w:rPr>
          <w:rFonts w:ascii="Georgia" w:hAnsi="Georgia"/>
          <w:sz w:val="24"/>
          <w:szCs w:val="24"/>
        </w:rPr>
        <w:t xml:space="preserve">to meet with Terri and Keith </w:t>
      </w:r>
      <w:r w:rsidRPr="003F4A95">
        <w:rPr>
          <w:rFonts w:ascii="Georgia" w:hAnsi="Georgia"/>
          <w:sz w:val="24"/>
          <w:szCs w:val="24"/>
        </w:rPr>
        <w:t xml:space="preserve">for </w:t>
      </w:r>
      <w:r w:rsidR="006326B5">
        <w:rPr>
          <w:rFonts w:ascii="Georgia" w:hAnsi="Georgia"/>
          <w:sz w:val="24"/>
          <w:szCs w:val="24"/>
        </w:rPr>
        <w:t xml:space="preserve">account </w:t>
      </w:r>
      <w:r w:rsidR="000B0131">
        <w:rPr>
          <w:rFonts w:ascii="Georgia" w:hAnsi="Georgia"/>
          <w:sz w:val="24"/>
          <w:szCs w:val="24"/>
        </w:rPr>
        <w:t xml:space="preserve">investment </w:t>
      </w:r>
      <w:r w:rsidRPr="003F4A95">
        <w:rPr>
          <w:rFonts w:ascii="Georgia" w:hAnsi="Georgia"/>
          <w:sz w:val="24"/>
          <w:szCs w:val="24"/>
        </w:rPr>
        <w:t>advice.</w:t>
      </w:r>
    </w:p>
    <w:p w14:paraId="23C10CB9" w14:textId="61E7A7C8" w:rsidR="002B69AC" w:rsidRPr="00E451DE" w:rsidRDefault="002B69AC">
      <w:pPr>
        <w:rPr>
          <w:rFonts w:ascii="Georgia" w:hAnsi="Georgia"/>
          <w:b/>
          <w:bCs/>
          <w:sz w:val="24"/>
          <w:szCs w:val="24"/>
        </w:rPr>
      </w:pPr>
      <w:r w:rsidRPr="00E451DE">
        <w:rPr>
          <w:rFonts w:ascii="Georgia" w:hAnsi="Georgia"/>
          <w:b/>
          <w:bCs/>
          <w:sz w:val="24"/>
          <w:szCs w:val="24"/>
        </w:rPr>
        <w:t>P</w:t>
      </w:r>
      <w:r w:rsidR="00E451DE" w:rsidRPr="00E451DE">
        <w:rPr>
          <w:rFonts w:ascii="Georgia" w:hAnsi="Georgia"/>
          <w:b/>
          <w:bCs/>
          <w:sz w:val="24"/>
          <w:szCs w:val="24"/>
        </w:rPr>
        <w:t>ROPERTY REPORT:</w:t>
      </w:r>
    </w:p>
    <w:p w14:paraId="1DA5DED5" w14:textId="26EADF8F" w:rsidR="002B69AC" w:rsidRPr="003F4A95" w:rsidRDefault="004B333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ADEQ NPDES Permit Renewal </w:t>
      </w:r>
      <w:r w:rsidR="00B719B4">
        <w:rPr>
          <w:rFonts w:ascii="Georgia" w:hAnsi="Georgia"/>
          <w:sz w:val="24"/>
          <w:szCs w:val="24"/>
        </w:rPr>
        <w:t>application</w:t>
      </w:r>
      <w:r w:rsidR="00E17A01">
        <w:rPr>
          <w:rFonts w:ascii="Georgia" w:hAnsi="Georgia"/>
          <w:sz w:val="24"/>
          <w:szCs w:val="24"/>
        </w:rPr>
        <w:t xml:space="preserve"> has been submitted and</w:t>
      </w:r>
      <w:r w:rsidR="00B719B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is pending</w:t>
      </w:r>
      <w:r w:rsidR="005B6E57">
        <w:rPr>
          <w:rFonts w:ascii="Georgia" w:hAnsi="Georgia"/>
          <w:sz w:val="24"/>
          <w:szCs w:val="24"/>
        </w:rPr>
        <w:t xml:space="preserve">.  The request for change of authorization has been submitted to </w:t>
      </w:r>
      <w:r w:rsidR="007B162B">
        <w:rPr>
          <w:rFonts w:ascii="Georgia" w:hAnsi="Georgia"/>
          <w:sz w:val="24"/>
          <w:szCs w:val="24"/>
        </w:rPr>
        <w:t xml:space="preserve">ADEQ </w:t>
      </w:r>
      <w:r w:rsidR="00D426A2">
        <w:rPr>
          <w:rFonts w:ascii="Georgia" w:hAnsi="Georgia"/>
          <w:sz w:val="24"/>
          <w:szCs w:val="24"/>
        </w:rPr>
        <w:t xml:space="preserve">that names </w:t>
      </w:r>
      <w:r>
        <w:rPr>
          <w:rFonts w:ascii="Georgia" w:hAnsi="Georgia"/>
          <w:sz w:val="24"/>
          <w:szCs w:val="24"/>
        </w:rPr>
        <w:t xml:space="preserve">Blake </w:t>
      </w:r>
      <w:proofErr w:type="spellStart"/>
      <w:r>
        <w:rPr>
          <w:rFonts w:ascii="Georgia" w:hAnsi="Georgia"/>
          <w:sz w:val="24"/>
          <w:szCs w:val="24"/>
        </w:rPr>
        <w:t>Weindorf</w:t>
      </w:r>
      <w:proofErr w:type="spellEnd"/>
      <w:r>
        <w:rPr>
          <w:rFonts w:ascii="Georgia" w:hAnsi="Georgia"/>
          <w:sz w:val="24"/>
          <w:szCs w:val="24"/>
        </w:rPr>
        <w:t xml:space="preserve"> as the new </w:t>
      </w:r>
      <w:r w:rsidR="001E228A">
        <w:rPr>
          <w:rFonts w:ascii="Georgia" w:hAnsi="Georgia"/>
          <w:sz w:val="24"/>
          <w:szCs w:val="24"/>
        </w:rPr>
        <w:t xml:space="preserve">licensed </w:t>
      </w:r>
      <w:r>
        <w:rPr>
          <w:rFonts w:ascii="Georgia" w:hAnsi="Georgia"/>
          <w:sz w:val="24"/>
          <w:szCs w:val="24"/>
        </w:rPr>
        <w:t xml:space="preserve">Cognizant Official and Terri Robinson as the </w:t>
      </w:r>
      <w:r w:rsidR="000C69FA">
        <w:rPr>
          <w:rFonts w:ascii="Georgia" w:hAnsi="Georgia"/>
          <w:sz w:val="24"/>
          <w:szCs w:val="24"/>
        </w:rPr>
        <w:t>Responsible Official</w:t>
      </w:r>
      <w:r w:rsidR="001E228A">
        <w:rPr>
          <w:rFonts w:ascii="Georgia" w:hAnsi="Georgia"/>
          <w:sz w:val="24"/>
          <w:szCs w:val="24"/>
        </w:rPr>
        <w:t xml:space="preserve"> for the sewer plant.</w:t>
      </w:r>
    </w:p>
    <w:p w14:paraId="2BC9AE75" w14:textId="3056EF29" w:rsidR="002B69AC" w:rsidRPr="003F4A95" w:rsidRDefault="00257D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t</w:t>
      </w:r>
      <w:r w:rsidR="002B69AC" w:rsidRPr="003F4A95">
        <w:rPr>
          <w:rFonts w:ascii="Georgia" w:hAnsi="Georgia"/>
          <w:sz w:val="24"/>
          <w:szCs w:val="24"/>
        </w:rPr>
        <w:t>ennis court on P</w:t>
      </w:r>
      <w:r w:rsidR="001F00DB">
        <w:rPr>
          <w:rFonts w:ascii="Georgia" w:hAnsi="Georgia"/>
          <w:sz w:val="24"/>
          <w:szCs w:val="24"/>
        </w:rPr>
        <w:t>eninsula Drive</w:t>
      </w:r>
      <w:r w:rsidR="002B69AC" w:rsidRPr="003F4A9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will be converted to P</w:t>
      </w:r>
      <w:r w:rsidR="002B69AC" w:rsidRPr="003F4A95">
        <w:rPr>
          <w:rFonts w:ascii="Georgia" w:hAnsi="Georgia"/>
          <w:sz w:val="24"/>
          <w:szCs w:val="24"/>
        </w:rPr>
        <w:t>ickleball</w:t>
      </w:r>
      <w:r>
        <w:rPr>
          <w:rFonts w:ascii="Georgia" w:hAnsi="Georgia"/>
          <w:sz w:val="24"/>
          <w:szCs w:val="24"/>
        </w:rPr>
        <w:t xml:space="preserve"> Court</w:t>
      </w:r>
      <w:r w:rsidR="00645605">
        <w:rPr>
          <w:rFonts w:ascii="Georgia" w:hAnsi="Georgia"/>
          <w:sz w:val="24"/>
          <w:szCs w:val="24"/>
        </w:rPr>
        <w:t>s</w:t>
      </w:r>
      <w:r w:rsidR="002B69AC" w:rsidRPr="003F4A95">
        <w:rPr>
          <w:rFonts w:ascii="Georgia" w:hAnsi="Georgia"/>
          <w:sz w:val="24"/>
          <w:szCs w:val="24"/>
        </w:rPr>
        <w:t xml:space="preserve">.  </w:t>
      </w:r>
      <w:r w:rsidR="001F00DB">
        <w:rPr>
          <w:rFonts w:ascii="Georgia" w:hAnsi="Georgia"/>
          <w:sz w:val="24"/>
          <w:szCs w:val="24"/>
        </w:rPr>
        <w:t>The Property Crew was able to clea</w:t>
      </w:r>
      <w:r w:rsidR="005B05F3">
        <w:rPr>
          <w:rFonts w:ascii="Georgia" w:hAnsi="Georgia"/>
          <w:sz w:val="24"/>
          <w:szCs w:val="24"/>
        </w:rPr>
        <w:t>n</w:t>
      </w:r>
      <w:r w:rsidR="001F00DB">
        <w:rPr>
          <w:rFonts w:ascii="Georgia" w:hAnsi="Georgia"/>
          <w:sz w:val="24"/>
          <w:szCs w:val="24"/>
        </w:rPr>
        <w:t xml:space="preserve"> out </w:t>
      </w:r>
      <w:r w:rsidR="005B05F3">
        <w:rPr>
          <w:rFonts w:ascii="Georgia" w:hAnsi="Georgia"/>
          <w:sz w:val="24"/>
          <w:szCs w:val="24"/>
        </w:rPr>
        <w:t xml:space="preserve">the rock and </w:t>
      </w:r>
      <w:r w:rsidR="001F00DB">
        <w:rPr>
          <w:rFonts w:ascii="Georgia" w:hAnsi="Georgia"/>
          <w:sz w:val="24"/>
          <w:szCs w:val="24"/>
        </w:rPr>
        <w:t>debris</w:t>
      </w:r>
      <w:r w:rsidR="00645605">
        <w:rPr>
          <w:rFonts w:ascii="Georgia" w:hAnsi="Georgia"/>
          <w:sz w:val="24"/>
          <w:szCs w:val="24"/>
        </w:rPr>
        <w:t xml:space="preserve"> that was backing up water onto the court surface</w:t>
      </w:r>
      <w:r w:rsidR="001F00DB">
        <w:rPr>
          <w:rFonts w:ascii="Georgia" w:hAnsi="Georgia"/>
          <w:sz w:val="24"/>
          <w:szCs w:val="24"/>
        </w:rPr>
        <w:t>, saving $</w:t>
      </w:r>
      <w:r w:rsidR="002B69AC" w:rsidRPr="003F4A95">
        <w:rPr>
          <w:rFonts w:ascii="Georgia" w:hAnsi="Georgia"/>
          <w:sz w:val="24"/>
          <w:szCs w:val="24"/>
        </w:rPr>
        <w:t>5</w:t>
      </w:r>
      <w:r w:rsidR="001F00DB">
        <w:rPr>
          <w:rFonts w:ascii="Georgia" w:hAnsi="Georgia"/>
          <w:sz w:val="24"/>
          <w:szCs w:val="24"/>
        </w:rPr>
        <w:t>,</w:t>
      </w:r>
      <w:r w:rsidR="002B69AC" w:rsidRPr="003F4A95">
        <w:rPr>
          <w:rFonts w:ascii="Georgia" w:hAnsi="Georgia"/>
          <w:sz w:val="24"/>
          <w:szCs w:val="24"/>
        </w:rPr>
        <w:t xml:space="preserve">500 of </w:t>
      </w:r>
      <w:r w:rsidR="001C5229">
        <w:rPr>
          <w:rFonts w:ascii="Georgia" w:hAnsi="Georgia"/>
          <w:sz w:val="24"/>
          <w:szCs w:val="24"/>
        </w:rPr>
        <w:t xml:space="preserve">potential </w:t>
      </w:r>
      <w:r w:rsidR="002B69AC" w:rsidRPr="003F4A95">
        <w:rPr>
          <w:rFonts w:ascii="Georgia" w:hAnsi="Georgia"/>
          <w:sz w:val="24"/>
          <w:szCs w:val="24"/>
        </w:rPr>
        <w:t xml:space="preserve">concrete </w:t>
      </w:r>
      <w:r w:rsidR="001C5229">
        <w:rPr>
          <w:rFonts w:ascii="Georgia" w:hAnsi="Georgia"/>
          <w:sz w:val="24"/>
          <w:szCs w:val="24"/>
        </w:rPr>
        <w:t xml:space="preserve">work. </w:t>
      </w:r>
      <w:r w:rsidR="004C6C35">
        <w:rPr>
          <w:rFonts w:ascii="Georgia" w:hAnsi="Georgia"/>
          <w:sz w:val="24"/>
          <w:szCs w:val="24"/>
        </w:rPr>
        <w:t>The crew</w:t>
      </w:r>
      <w:r w:rsidR="00645605">
        <w:rPr>
          <w:rFonts w:ascii="Georgia" w:hAnsi="Georgia"/>
          <w:sz w:val="24"/>
          <w:szCs w:val="24"/>
        </w:rPr>
        <w:t xml:space="preserve"> also</w:t>
      </w:r>
      <w:r w:rsidR="004C6C35">
        <w:rPr>
          <w:rFonts w:ascii="Georgia" w:hAnsi="Georgia"/>
          <w:sz w:val="24"/>
          <w:szCs w:val="24"/>
        </w:rPr>
        <w:t xml:space="preserve"> built a new set of steps by the court.</w:t>
      </w:r>
    </w:p>
    <w:p w14:paraId="4AE819D7" w14:textId="72038FA6" w:rsidR="002B69AC" w:rsidRPr="003F4A95" w:rsidRDefault="001C522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Tennis </w:t>
      </w:r>
      <w:r w:rsidR="002B69AC" w:rsidRPr="003F4A95">
        <w:rPr>
          <w:rFonts w:ascii="Georgia" w:hAnsi="Georgia"/>
          <w:sz w:val="24"/>
          <w:szCs w:val="24"/>
        </w:rPr>
        <w:t xml:space="preserve">Court </w:t>
      </w:r>
      <w:r w:rsidR="00037FED">
        <w:rPr>
          <w:rFonts w:ascii="Georgia" w:hAnsi="Georgia"/>
          <w:sz w:val="24"/>
          <w:szCs w:val="24"/>
        </w:rPr>
        <w:t xml:space="preserve">fence </w:t>
      </w:r>
      <w:r w:rsidR="00BD5934">
        <w:rPr>
          <w:rFonts w:ascii="Georgia" w:hAnsi="Georgia"/>
          <w:sz w:val="24"/>
          <w:szCs w:val="24"/>
        </w:rPr>
        <w:t xml:space="preserve">and poles </w:t>
      </w:r>
      <w:r w:rsidR="00645605">
        <w:rPr>
          <w:rFonts w:ascii="Georgia" w:hAnsi="Georgia"/>
          <w:sz w:val="24"/>
          <w:szCs w:val="24"/>
        </w:rPr>
        <w:t>in</w:t>
      </w:r>
      <w:r>
        <w:rPr>
          <w:rFonts w:ascii="Georgia" w:hAnsi="Georgia"/>
          <w:sz w:val="24"/>
          <w:szCs w:val="24"/>
        </w:rPr>
        <w:t xml:space="preserve"> Phase III</w:t>
      </w:r>
      <w:r w:rsidR="002B69AC" w:rsidRPr="003F4A95">
        <w:rPr>
          <w:rFonts w:ascii="Georgia" w:hAnsi="Georgia"/>
          <w:sz w:val="24"/>
          <w:szCs w:val="24"/>
        </w:rPr>
        <w:t xml:space="preserve"> </w:t>
      </w:r>
      <w:r w:rsidR="00037FED">
        <w:rPr>
          <w:rFonts w:ascii="Georgia" w:hAnsi="Georgia"/>
          <w:sz w:val="24"/>
          <w:szCs w:val="24"/>
        </w:rPr>
        <w:t>ha</w:t>
      </w:r>
      <w:r w:rsidR="00BD5934">
        <w:rPr>
          <w:rFonts w:ascii="Georgia" w:hAnsi="Georgia"/>
          <w:sz w:val="24"/>
          <w:szCs w:val="24"/>
        </w:rPr>
        <w:t>ve</w:t>
      </w:r>
      <w:r w:rsidR="00037FED">
        <w:rPr>
          <w:rFonts w:ascii="Georgia" w:hAnsi="Georgia"/>
          <w:sz w:val="24"/>
          <w:szCs w:val="24"/>
        </w:rPr>
        <w:t xml:space="preserve"> been </w:t>
      </w:r>
      <w:r w:rsidR="002B69AC" w:rsidRPr="003F4A95">
        <w:rPr>
          <w:rFonts w:ascii="Georgia" w:hAnsi="Georgia"/>
          <w:sz w:val="24"/>
          <w:szCs w:val="24"/>
        </w:rPr>
        <w:t>taken down</w:t>
      </w:r>
      <w:r w:rsidR="00752807">
        <w:rPr>
          <w:rFonts w:ascii="Georgia" w:hAnsi="Georgia"/>
          <w:sz w:val="24"/>
          <w:szCs w:val="24"/>
        </w:rPr>
        <w:t>.  Concrete work is expected to begin March 20</w:t>
      </w:r>
      <w:r w:rsidR="00752807" w:rsidRPr="00752807">
        <w:rPr>
          <w:rFonts w:ascii="Georgia" w:hAnsi="Georgia"/>
          <w:sz w:val="24"/>
          <w:szCs w:val="24"/>
          <w:vertAlign w:val="superscript"/>
        </w:rPr>
        <w:t>th</w:t>
      </w:r>
      <w:r w:rsidR="00752807">
        <w:rPr>
          <w:rFonts w:ascii="Georgia" w:hAnsi="Georgia"/>
          <w:sz w:val="24"/>
          <w:szCs w:val="24"/>
        </w:rPr>
        <w:t xml:space="preserve"> weather permitting.  The c</w:t>
      </w:r>
      <w:r w:rsidR="00446D2B" w:rsidRPr="003F4A95">
        <w:rPr>
          <w:rFonts w:ascii="Georgia" w:hAnsi="Georgia"/>
          <w:sz w:val="24"/>
          <w:szCs w:val="24"/>
        </w:rPr>
        <w:t xml:space="preserve">oncrete </w:t>
      </w:r>
      <w:r w:rsidR="00645605" w:rsidRPr="003F4A95">
        <w:rPr>
          <w:rFonts w:ascii="Georgia" w:hAnsi="Georgia"/>
          <w:sz w:val="24"/>
          <w:szCs w:val="24"/>
        </w:rPr>
        <w:t>must</w:t>
      </w:r>
      <w:r w:rsidR="00446D2B" w:rsidRPr="003F4A95">
        <w:rPr>
          <w:rFonts w:ascii="Georgia" w:hAnsi="Georgia"/>
          <w:sz w:val="24"/>
          <w:szCs w:val="24"/>
        </w:rPr>
        <w:t xml:space="preserve"> cure</w:t>
      </w:r>
      <w:r w:rsidR="004A1423">
        <w:rPr>
          <w:rFonts w:ascii="Georgia" w:hAnsi="Georgia"/>
          <w:sz w:val="24"/>
          <w:szCs w:val="24"/>
        </w:rPr>
        <w:t xml:space="preserve"> between 21 and 28 days</w:t>
      </w:r>
      <w:r w:rsidR="00446D2B" w:rsidRPr="003F4A95">
        <w:rPr>
          <w:rFonts w:ascii="Georgia" w:hAnsi="Georgia"/>
          <w:sz w:val="24"/>
          <w:szCs w:val="24"/>
        </w:rPr>
        <w:t xml:space="preserve"> before </w:t>
      </w:r>
      <w:r w:rsidR="00752807">
        <w:rPr>
          <w:rFonts w:ascii="Georgia" w:hAnsi="Georgia"/>
          <w:sz w:val="24"/>
          <w:szCs w:val="24"/>
        </w:rPr>
        <w:t xml:space="preserve">Hellas can </w:t>
      </w:r>
      <w:r w:rsidR="004A1423">
        <w:rPr>
          <w:rFonts w:ascii="Georgia" w:hAnsi="Georgia"/>
          <w:sz w:val="24"/>
          <w:szCs w:val="24"/>
        </w:rPr>
        <w:t xml:space="preserve">begin </w:t>
      </w:r>
      <w:r w:rsidR="00752807">
        <w:rPr>
          <w:rFonts w:ascii="Georgia" w:hAnsi="Georgia"/>
          <w:sz w:val="24"/>
          <w:szCs w:val="24"/>
        </w:rPr>
        <w:t xml:space="preserve">work on </w:t>
      </w:r>
      <w:r w:rsidR="00446D2B" w:rsidRPr="003F4A95">
        <w:rPr>
          <w:rFonts w:ascii="Georgia" w:hAnsi="Georgia"/>
          <w:sz w:val="24"/>
          <w:szCs w:val="24"/>
        </w:rPr>
        <w:t>surface material</w:t>
      </w:r>
      <w:r w:rsidR="00752807">
        <w:rPr>
          <w:rFonts w:ascii="Georgia" w:hAnsi="Georgia"/>
          <w:sz w:val="24"/>
          <w:szCs w:val="24"/>
        </w:rPr>
        <w:t xml:space="preserve">.  The </w:t>
      </w:r>
      <w:r w:rsidR="007E2F4D">
        <w:rPr>
          <w:rFonts w:ascii="Georgia" w:hAnsi="Georgia"/>
          <w:sz w:val="24"/>
          <w:szCs w:val="24"/>
        </w:rPr>
        <w:t>P</w:t>
      </w:r>
      <w:r w:rsidR="00446D2B" w:rsidRPr="003F4A95">
        <w:rPr>
          <w:rFonts w:ascii="Georgia" w:hAnsi="Georgia"/>
          <w:sz w:val="24"/>
          <w:szCs w:val="24"/>
        </w:rPr>
        <w:t xml:space="preserve">roperty </w:t>
      </w:r>
      <w:r w:rsidR="007E2F4D">
        <w:rPr>
          <w:rFonts w:ascii="Georgia" w:hAnsi="Georgia"/>
          <w:sz w:val="24"/>
          <w:szCs w:val="24"/>
        </w:rPr>
        <w:t xml:space="preserve">crew </w:t>
      </w:r>
      <w:r w:rsidR="00446D2B" w:rsidRPr="003F4A95">
        <w:rPr>
          <w:rFonts w:ascii="Georgia" w:hAnsi="Georgia"/>
          <w:sz w:val="24"/>
          <w:szCs w:val="24"/>
        </w:rPr>
        <w:t xml:space="preserve">will place </w:t>
      </w:r>
      <w:r w:rsidR="00CB471F">
        <w:rPr>
          <w:rFonts w:ascii="Georgia" w:hAnsi="Georgia"/>
          <w:sz w:val="24"/>
          <w:szCs w:val="24"/>
        </w:rPr>
        <w:t>a chain</w:t>
      </w:r>
      <w:r w:rsidR="00446D2B" w:rsidRPr="003F4A95">
        <w:rPr>
          <w:rFonts w:ascii="Georgia" w:hAnsi="Georgia"/>
          <w:sz w:val="24"/>
          <w:szCs w:val="24"/>
        </w:rPr>
        <w:t xml:space="preserve"> </w:t>
      </w:r>
      <w:r w:rsidR="00552FC2">
        <w:rPr>
          <w:rFonts w:ascii="Georgia" w:hAnsi="Georgia"/>
          <w:sz w:val="24"/>
          <w:szCs w:val="24"/>
        </w:rPr>
        <w:t xml:space="preserve">around the courts </w:t>
      </w:r>
      <w:r w:rsidR="007E2F4D">
        <w:rPr>
          <w:rFonts w:ascii="Georgia" w:hAnsi="Georgia"/>
          <w:sz w:val="24"/>
          <w:szCs w:val="24"/>
        </w:rPr>
        <w:t xml:space="preserve">to prevent </w:t>
      </w:r>
      <w:r w:rsidR="00CB471F">
        <w:rPr>
          <w:rFonts w:ascii="Georgia" w:hAnsi="Georgia"/>
          <w:sz w:val="24"/>
          <w:szCs w:val="24"/>
        </w:rPr>
        <w:t>people</w:t>
      </w:r>
      <w:r w:rsidR="007E2F4D">
        <w:rPr>
          <w:rFonts w:ascii="Georgia" w:hAnsi="Georgia"/>
          <w:sz w:val="24"/>
          <w:szCs w:val="24"/>
        </w:rPr>
        <w:t xml:space="preserve"> from </w:t>
      </w:r>
      <w:r w:rsidR="00645605">
        <w:rPr>
          <w:rFonts w:ascii="Georgia" w:hAnsi="Georgia"/>
          <w:sz w:val="24"/>
          <w:szCs w:val="24"/>
        </w:rPr>
        <w:t>using</w:t>
      </w:r>
      <w:r w:rsidR="00446D2B" w:rsidRPr="003F4A95">
        <w:rPr>
          <w:rFonts w:ascii="Georgia" w:hAnsi="Georgia"/>
          <w:sz w:val="24"/>
          <w:szCs w:val="24"/>
        </w:rPr>
        <w:t xml:space="preserve"> the courts.  </w:t>
      </w:r>
      <w:r w:rsidR="007E2F4D">
        <w:rPr>
          <w:rFonts w:ascii="Georgia" w:hAnsi="Georgia"/>
          <w:sz w:val="24"/>
          <w:szCs w:val="24"/>
        </w:rPr>
        <w:t xml:space="preserve">Jacob will </w:t>
      </w:r>
      <w:r w:rsidR="001003F2">
        <w:rPr>
          <w:rFonts w:ascii="Georgia" w:hAnsi="Georgia"/>
          <w:sz w:val="24"/>
          <w:szCs w:val="24"/>
        </w:rPr>
        <w:t xml:space="preserve">also </w:t>
      </w:r>
      <w:r w:rsidR="00645605">
        <w:rPr>
          <w:rFonts w:ascii="Georgia" w:hAnsi="Georgia"/>
          <w:sz w:val="24"/>
          <w:szCs w:val="24"/>
        </w:rPr>
        <w:t>install</w:t>
      </w:r>
      <w:r w:rsidR="001003F2">
        <w:rPr>
          <w:rFonts w:ascii="Georgia" w:hAnsi="Georgia"/>
          <w:sz w:val="24"/>
          <w:szCs w:val="24"/>
        </w:rPr>
        <w:t xml:space="preserve"> </w:t>
      </w:r>
      <w:r w:rsidR="00AC14A8">
        <w:rPr>
          <w:rFonts w:ascii="Georgia" w:hAnsi="Georgia"/>
          <w:sz w:val="24"/>
          <w:szCs w:val="24"/>
        </w:rPr>
        <w:t xml:space="preserve">a “closed for construction” sign.  </w:t>
      </w:r>
      <w:r w:rsidR="00446D2B" w:rsidRPr="003F4A95">
        <w:rPr>
          <w:rFonts w:ascii="Georgia" w:hAnsi="Georgia"/>
          <w:sz w:val="24"/>
          <w:szCs w:val="24"/>
        </w:rPr>
        <w:t xml:space="preserve">Hellas </w:t>
      </w:r>
      <w:r w:rsidR="00B814A4">
        <w:rPr>
          <w:rFonts w:ascii="Georgia" w:hAnsi="Georgia"/>
          <w:sz w:val="24"/>
          <w:szCs w:val="24"/>
        </w:rPr>
        <w:t xml:space="preserve">is expected to complete both courts within 7 days.  </w:t>
      </w:r>
      <w:r w:rsidR="00C6496B">
        <w:rPr>
          <w:rFonts w:ascii="Georgia" w:hAnsi="Georgia"/>
          <w:sz w:val="24"/>
          <w:szCs w:val="24"/>
        </w:rPr>
        <w:t>The project is expected to be completed the first week in May.</w:t>
      </w:r>
    </w:p>
    <w:p w14:paraId="0DE82273" w14:textId="7D336A52" w:rsidR="00446D2B" w:rsidRPr="003F4A95" w:rsidRDefault="0060600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Natural State General Contractors ordered the decking materials </w:t>
      </w:r>
      <w:r w:rsidR="0063438F">
        <w:rPr>
          <w:rFonts w:ascii="Georgia" w:hAnsi="Georgia"/>
          <w:sz w:val="24"/>
          <w:szCs w:val="24"/>
        </w:rPr>
        <w:t xml:space="preserve">for the four buildings on </w:t>
      </w:r>
      <w:r w:rsidR="00446D2B" w:rsidRPr="003F4A95">
        <w:rPr>
          <w:rFonts w:ascii="Georgia" w:hAnsi="Georgia"/>
          <w:sz w:val="24"/>
          <w:szCs w:val="24"/>
        </w:rPr>
        <w:t>Red Bird</w:t>
      </w:r>
      <w:r w:rsidR="0063438F">
        <w:rPr>
          <w:rFonts w:ascii="Georgia" w:hAnsi="Georgia"/>
          <w:sz w:val="24"/>
          <w:szCs w:val="24"/>
        </w:rPr>
        <w:t xml:space="preserve"> Lane</w:t>
      </w:r>
      <w:r w:rsidR="00645605">
        <w:rPr>
          <w:rFonts w:ascii="Georgia" w:hAnsi="Georgia"/>
          <w:sz w:val="24"/>
          <w:szCs w:val="24"/>
        </w:rPr>
        <w:t>.  The material for the buildings that will be completed in the Fall</w:t>
      </w:r>
      <w:r w:rsidR="00B54DD1">
        <w:rPr>
          <w:rFonts w:ascii="Georgia" w:hAnsi="Georgia"/>
          <w:sz w:val="24"/>
          <w:szCs w:val="24"/>
        </w:rPr>
        <w:t xml:space="preserve"> will be stored at the Pole Barn.</w:t>
      </w:r>
      <w:r w:rsidR="00446D2B" w:rsidRPr="003F4A95">
        <w:rPr>
          <w:rFonts w:ascii="Georgia" w:hAnsi="Georgia"/>
          <w:sz w:val="24"/>
          <w:szCs w:val="24"/>
        </w:rPr>
        <w:t xml:space="preserve">  </w:t>
      </w:r>
      <w:r w:rsidR="00387BF6">
        <w:rPr>
          <w:rFonts w:ascii="Georgia" w:hAnsi="Georgia"/>
          <w:sz w:val="24"/>
          <w:szCs w:val="24"/>
        </w:rPr>
        <w:t xml:space="preserve">Deck work </w:t>
      </w:r>
      <w:r w:rsidR="00E60B8A">
        <w:rPr>
          <w:rFonts w:ascii="Georgia" w:hAnsi="Georgia"/>
          <w:sz w:val="24"/>
          <w:szCs w:val="24"/>
        </w:rPr>
        <w:t>is expected to b</w:t>
      </w:r>
      <w:r w:rsidR="00387BF6">
        <w:rPr>
          <w:rFonts w:ascii="Georgia" w:hAnsi="Georgia"/>
          <w:sz w:val="24"/>
          <w:szCs w:val="24"/>
        </w:rPr>
        <w:t>egin March 20</w:t>
      </w:r>
      <w:r w:rsidR="00387BF6" w:rsidRPr="00387BF6">
        <w:rPr>
          <w:rFonts w:ascii="Georgia" w:hAnsi="Georgia"/>
          <w:sz w:val="24"/>
          <w:szCs w:val="24"/>
          <w:vertAlign w:val="superscript"/>
        </w:rPr>
        <w:t>th</w:t>
      </w:r>
      <w:r w:rsidR="00387BF6">
        <w:rPr>
          <w:rFonts w:ascii="Georgia" w:hAnsi="Georgia"/>
          <w:sz w:val="24"/>
          <w:szCs w:val="24"/>
        </w:rPr>
        <w:t xml:space="preserve"> </w:t>
      </w:r>
      <w:r w:rsidR="00645605">
        <w:rPr>
          <w:rFonts w:ascii="Georgia" w:hAnsi="Georgia"/>
          <w:sz w:val="24"/>
          <w:szCs w:val="24"/>
        </w:rPr>
        <w:t xml:space="preserve">on Building 14, </w:t>
      </w:r>
      <w:r w:rsidR="00387BF6">
        <w:rPr>
          <w:rFonts w:ascii="Georgia" w:hAnsi="Georgia"/>
          <w:sz w:val="24"/>
          <w:szCs w:val="24"/>
        </w:rPr>
        <w:t>weather permitting.  Unit Owners</w:t>
      </w:r>
      <w:r w:rsidR="00AD1268">
        <w:rPr>
          <w:rFonts w:ascii="Georgia" w:hAnsi="Georgia"/>
          <w:sz w:val="24"/>
          <w:szCs w:val="24"/>
        </w:rPr>
        <w:t xml:space="preserve"> </w:t>
      </w:r>
      <w:r w:rsidR="00387BF6">
        <w:rPr>
          <w:rFonts w:ascii="Georgia" w:hAnsi="Georgia"/>
          <w:sz w:val="24"/>
          <w:szCs w:val="24"/>
        </w:rPr>
        <w:t xml:space="preserve">have been contacted to remove furniture and other items from their decks.  The Property Crew will assist with this </w:t>
      </w:r>
      <w:r w:rsidR="00645605">
        <w:rPr>
          <w:rFonts w:ascii="Georgia" w:hAnsi="Georgia"/>
          <w:sz w:val="24"/>
          <w:szCs w:val="24"/>
        </w:rPr>
        <w:t>as</w:t>
      </w:r>
      <w:r w:rsidR="00387BF6">
        <w:rPr>
          <w:rFonts w:ascii="Georgia" w:hAnsi="Georgia"/>
          <w:sz w:val="24"/>
          <w:szCs w:val="24"/>
        </w:rPr>
        <w:t xml:space="preserve"> necessary.</w:t>
      </w:r>
    </w:p>
    <w:p w14:paraId="0EB7804E" w14:textId="09653EB2" w:rsidR="00446D2B" w:rsidRPr="003F4A95" w:rsidRDefault="00387BF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Riddell Painting </w:t>
      </w:r>
      <w:r w:rsidR="00646148">
        <w:rPr>
          <w:rFonts w:ascii="Georgia" w:hAnsi="Georgia"/>
          <w:sz w:val="24"/>
          <w:szCs w:val="24"/>
        </w:rPr>
        <w:t xml:space="preserve">will </w:t>
      </w:r>
      <w:r>
        <w:rPr>
          <w:rFonts w:ascii="Georgia" w:hAnsi="Georgia"/>
          <w:sz w:val="24"/>
          <w:szCs w:val="24"/>
        </w:rPr>
        <w:t>complet</w:t>
      </w:r>
      <w:r w:rsidR="00646148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work on Building 258</w:t>
      </w:r>
      <w:r w:rsidR="00646148">
        <w:rPr>
          <w:rFonts w:ascii="Georgia" w:hAnsi="Georgia"/>
          <w:sz w:val="24"/>
          <w:szCs w:val="24"/>
        </w:rPr>
        <w:t xml:space="preserve"> the week of March 20th</w:t>
      </w:r>
      <w:r>
        <w:rPr>
          <w:rFonts w:ascii="Georgia" w:hAnsi="Georgia"/>
          <w:sz w:val="24"/>
          <w:szCs w:val="24"/>
        </w:rPr>
        <w:t>.</w:t>
      </w:r>
      <w:r w:rsidR="005927CD">
        <w:rPr>
          <w:rFonts w:ascii="Georgia" w:hAnsi="Georgia"/>
          <w:sz w:val="24"/>
          <w:szCs w:val="24"/>
        </w:rPr>
        <w:t xml:space="preserve">  Pauley Painting</w:t>
      </w:r>
      <w:r w:rsidR="00740E09">
        <w:rPr>
          <w:rFonts w:ascii="Georgia" w:hAnsi="Georgia"/>
          <w:sz w:val="24"/>
          <w:szCs w:val="24"/>
        </w:rPr>
        <w:t xml:space="preserve"> will submit</w:t>
      </w:r>
      <w:r w:rsidR="005927CD">
        <w:rPr>
          <w:rFonts w:ascii="Georgia" w:hAnsi="Georgia"/>
          <w:sz w:val="24"/>
          <w:szCs w:val="24"/>
        </w:rPr>
        <w:t xml:space="preserve"> quotes on two additional buildings </w:t>
      </w:r>
      <w:r w:rsidR="00E9308D">
        <w:rPr>
          <w:rFonts w:ascii="Georgia" w:hAnsi="Georgia"/>
          <w:sz w:val="24"/>
          <w:szCs w:val="24"/>
        </w:rPr>
        <w:t>to be painted in September and October</w:t>
      </w:r>
      <w:r w:rsidR="0022552F">
        <w:rPr>
          <w:rFonts w:ascii="Georgia" w:hAnsi="Georgia"/>
          <w:sz w:val="24"/>
          <w:szCs w:val="24"/>
        </w:rPr>
        <w:t>.  This will bring the total buildings painted in 2023 to 5.</w:t>
      </w:r>
      <w:r w:rsidR="00505DD2">
        <w:rPr>
          <w:rFonts w:ascii="Georgia" w:hAnsi="Georgia"/>
          <w:sz w:val="24"/>
          <w:szCs w:val="24"/>
        </w:rPr>
        <w:t xml:space="preserve">  </w:t>
      </w:r>
    </w:p>
    <w:p w14:paraId="47D0A7EA" w14:textId="4F35490B" w:rsidR="00446D2B" w:rsidRDefault="00F00F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Grounds Crew is running behind schedule due to the weather.  The crew will work on trimming crepe myrtle</w:t>
      </w:r>
      <w:r w:rsidR="00244FF5">
        <w:rPr>
          <w:rFonts w:ascii="Georgia" w:hAnsi="Georgia"/>
          <w:sz w:val="24"/>
          <w:szCs w:val="24"/>
        </w:rPr>
        <w:t xml:space="preserve">s, clearing leaves and trimming bushes.  The crew will begin replacing </w:t>
      </w:r>
      <w:r w:rsidR="00942730">
        <w:rPr>
          <w:rFonts w:ascii="Georgia" w:hAnsi="Georgia"/>
          <w:sz w:val="24"/>
          <w:szCs w:val="24"/>
        </w:rPr>
        <w:t xml:space="preserve">trash barrels and ash cans as needed.  Trash will be picked up twice weekly beginning </w:t>
      </w:r>
      <w:r w:rsidR="00B40C48" w:rsidRPr="003F4A95">
        <w:rPr>
          <w:rFonts w:ascii="Georgia" w:hAnsi="Georgia"/>
          <w:sz w:val="24"/>
          <w:szCs w:val="24"/>
        </w:rPr>
        <w:t>April 1</w:t>
      </w:r>
      <w:r w:rsidR="00B40C48" w:rsidRPr="003F4A95">
        <w:rPr>
          <w:rFonts w:ascii="Georgia" w:hAnsi="Georgia"/>
          <w:sz w:val="24"/>
          <w:szCs w:val="24"/>
          <w:vertAlign w:val="superscript"/>
        </w:rPr>
        <w:t>st</w:t>
      </w:r>
      <w:r w:rsidR="00B40C48" w:rsidRPr="003F4A95">
        <w:rPr>
          <w:rFonts w:ascii="Georgia" w:hAnsi="Georgia"/>
          <w:sz w:val="24"/>
          <w:szCs w:val="24"/>
        </w:rPr>
        <w:t>.</w:t>
      </w:r>
    </w:p>
    <w:p w14:paraId="2435E7A8" w14:textId="77777777" w:rsidR="00187133" w:rsidRPr="00F46EB5" w:rsidRDefault="00187133" w:rsidP="00152CA8">
      <w:pPr>
        <w:spacing w:after="0"/>
        <w:rPr>
          <w:rFonts w:ascii="Georgia" w:hAnsi="Georgia"/>
          <w:b/>
          <w:bCs/>
          <w:sz w:val="24"/>
          <w:szCs w:val="24"/>
        </w:rPr>
      </w:pPr>
      <w:r w:rsidRPr="00F46EB5">
        <w:rPr>
          <w:rFonts w:ascii="Georgia" w:hAnsi="Georgia"/>
          <w:b/>
          <w:bCs/>
          <w:sz w:val="24"/>
          <w:szCs w:val="24"/>
        </w:rPr>
        <w:t>OFFICE MANAGER REPORT:</w:t>
      </w:r>
    </w:p>
    <w:p w14:paraId="5A980D56" w14:textId="08A503BC" w:rsidR="00B40C48" w:rsidRDefault="009F7540" w:rsidP="00152CA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740E09">
        <w:rPr>
          <w:rFonts w:ascii="Georgia" w:hAnsi="Georgia"/>
          <w:sz w:val="24"/>
          <w:szCs w:val="24"/>
        </w:rPr>
        <w:t xml:space="preserve">owner for </w:t>
      </w:r>
      <w:r w:rsidR="002D78F8">
        <w:rPr>
          <w:rFonts w:ascii="Georgia" w:hAnsi="Georgia"/>
          <w:sz w:val="24"/>
          <w:szCs w:val="24"/>
        </w:rPr>
        <w:t>delinquent account 1</w:t>
      </w:r>
      <w:r w:rsidR="00B40C48" w:rsidRPr="003F4A95">
        <w:rPr>
          <w:rFonts w:ascii="Georgia" w:hAnsi="Georgia"/>
          <w:sz w:val="24"/>
          <w:szCs w:val="24"/>
        </w:rPr>
        <w:t xml:space="preserve">8C Fairview </w:t>
      </w:r>
      <w:r w:rsidR="00740E09">
        <w:rPr>
          <w:rFonts w:ascii="Georgia" w:hAnsi="Georgia"/>
          <w:sz w:val="24"/>
          <w:szCs w:val="24"/>
        </w:rPr>
        <w:t>has agreed to a payment schedule</w:t>
      </w:r>
      <w:r w:rsidR="00A534EE">
        <w:rPr>
          <w:rFonts w:ascii="Georgia" w:hAnsi="Georgia"/>
          <w:sz w:val="24"/>
          <w:szCs w:val="24"/>
        </w:rPr>
        <w:t xml:space="preserve">.  Further action may need to be taken if the </w:t>
      </w:r>
      <w:r w:rsidR="00740E09">
        <w:rPr>
          <w:rFonts w:ascii="Georgia" w:hAnsi="Georgia"/>
          <w:sz w:val="24"/>
          <w:szCs w:val="24"/>
        </w:rPr>
        <w:t>funds are not received as agreed upon.</w:t>
      </w:r>
    </w:p>
    <w:p w14:paraId="768122A5" w14:textId="77777777" w:rsidR="002D78F8" w:rsidRPr="003F4A95" w:rsidRDefault="002D78F8" w:rsidP="00152CA8">
      <w:pPr>
        <w:spacing w:after="0"/>
        <w:rPr>
          <w:rFonts w:ascii="Georgia" w:hAnsi="Georgia"/>
          <w:sz w:val="24"/>
          <w:szCs w:val="24"/>
        </w:rPr>
      </w:pPr>
    </w:p>
    <w:p w14:paraId="43548D76" w14:textId="65DBE80D" w:rsidR="00B40C48" w:rsidRPr="003F4A95" w:rsidRDefault="00A534E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740E09">
        <w:rPr>
          <w:rFonts w:ascii="Georgia" w:hAnsi="Georgia"/>
          <w:sz w:val="24"/>
          <w:szCs w:val="24"/>
        </w:rPr>
        <w:t xml:space="preserve">owner of </w:t>
      </w:r>
      <w:r>
        <w:rPr>
          <w:rFonts w:ascii="Georgia" w:hAnsi="Georgia"/>
          <w:sz w:val="24"/>
          <w:szCs w:val="24"/>
        </w:rPr>
        <w:t xml:space="preserve">delinquent account </w:t>
      </w:r>
      <w:r w:rsidR="00B40C48" w:rsidRPr="003F4A95">
        <w:rPr>
          <w:rFonts w:ascii="Georgia" w:hAnsi="Georgia"/>
          <w:sz w:val="24"/>
          <w:szCs w:val="24"/>
        </w:rPr>
        <w:t>28CD S</w:t>
      </w:r>
      <w:r w:rsidR="00B65E6A">
        <w:rPr>
          <w:rFonts w:ascii="Georgia" w:hAnsi="Georgia"/>
          <w:sz w:val="24"/>
          <w:szCs w:val="24"/>
        </w:rPr>
        <w:t>outh Crescent</w:t>
      </w:r>
      <w:r w:rsidR="005C3C7C">
        <w:rPr>
          <w:rFonts w:ascii="Georgia" w:hAnsi="Georgia"/>
          <w:sz w:val="24"/>
          <w:szCs w:val="24"/>
        </w:rPr>
        <w:t xml:space="preserve"> </w:t>
      </w:r>
      <w:r w:rsidR="00740E09">
        <w:rPr>
          <w:rFonts w:ascii="Georgia" w:hAnsi="Georgia"/>
          <w:sz w:val="24"/>
          <w:szCs w:val="24"/>
        </w:rPr>
        <w:t>has not responded to contact attempts</w:t>
      </w:r>
      <w:r w:rsidR="00E24C4B">
        <w:rPr>
          <w:rFonts w:ascii="Georgia" w:hAnsi="Georgia"/>
          <w:sz w:val="24"/>
          <w:szCs w:val="24"/>
        </w:rPr>
        <w:t>.  The POA will s</w:t>
      </w:r>
      <w:r w:rsidR="00B40C48" w:rsidRPr="003F4A95">
        <w:rPr>
          <w:rFonts w:ascii="Georgia" w:hAnsi="Georgia"/>
          <w:sz w:val="24"/>
          <w:szCs w:val="24"/>
        </w:rPr>
        <w:t xml:space="preserve">end a certified letter </w:t>
      </w:r>
      <w:r w:rsidR="00056790">
        <w:rPr>
          <w:rFonts w:ascii="Georgia" w:hAnsi="Georgia"/>
          <w:sz w:val="24"/>
          <w:szCs w:val="24"/>
        </w:rPr>
        <w:t xml:space="preserve">to the Unit Owner </w:t>
      </w:r>
      <w:r w:rsidR="00BD6889">
        <w:rPr>
          <w:rFonts w:ascii="Georgia" w:hAnsi="Georgia"/>
          <w:sz w:val="24"/>
          <w:szCs w:val="24"/>
        </w:rPr>
        <w:t>advising of</w:t>
      </w:r>
      <w:r w:rsidR="00056790">
        <w:rPr>
          <w:rFonts w:ascii="Georgia" w:hAnsi="Georgia"/>
          <w:sz w:val="24"/>
          <w:szCs w:val="24"/>
        </w:rPr>
        <w:t xml:space="preserve"> the delinquency </w:t>
      </w:r>
      <w:r w:rsidR="003B5AC8">
        <w:rPr>
          <w:rFonts w:ascii="Georgia" w:hAnsi="Georgia"/>
          <w:sz w:val="24"/>
          <w:szCs w:val="24"/>
        </w:rPr>
        <w:t xml:space="preserve">and </w:t>
      </w:r>
      <w:r w:rsidR="00BD6889">
        <w:rPr>
          <w:rFonts w:ascii="Georgia" w:hAnsi="Georgia"/>
          <w:sz w:val="24"/>
          <w:szCs w:val="24"/>
        </w:rPr>
        <w:t>the resulting</w:t>
      </w:r>
      <w:r w:rsidR="003B5AC8">
        <w:rPr>
          <w:rFonts w:ascii="Georgia" w:hAnsi="Georgia"/>
          <w:sz w:val="24"/>
          <w:szCs w:val="24"/>
        </w:rPr>
        <w:t xml:space="preserve"> water shut off</w:t>
      </w:r>
      <w:r w:rsidR="00BD6889">
        <w:rPr>
          <w:rFonts w:ascii="Georgia" w:hAnsi="Georgia"/>
          <w:sz w:val="24"/>
          <w:szCs w:val="24"/>
        </w:rPr>
        <w:t>.  If no funds are forthcoming,</w:t>
      </w:r>
      <w:r w:rsidR="00740E09">
        <w:rPr>
          <w:rFonts w:ascii="Georgia" w:hAnsi="Georgia"/>
          <w:sz w:val="24"/>
          <w:szCs w:val="24"/>
        </w:rPr>
        <w:t xml:space="preserve"> a lien may be initiated</w:t>
      </w:r>
      <w:r w:rsidR="003B5AC8">
        <w:rPr>
          <w:rFonts w:ascii="Georgia" w:hAnsi="Georgia"/>
          <w:sz w:val="24"/>
          <w:szCs w:val="24"/>
        </w:rPr>
        <w:t>.</w:t>
      </w:r>
      <w:r w:rsidR="002D2930">
        <w:rPr>
          <w:rFonts w:ascii="Georgia" w:hAnsi="Georgia"/>
          <w:sz w:val="24"/>
          <w:szCs w:val="24"/>
        </w:rPr>
        <w:t xml:space="preserve">  </w:t>
      </w:r>
      <w:r w:rsidR="005F0F37">
        <w:rPr>
          <w:rFonts w:ascii="Georgia" w:hAnsi="Georgia"/>
          <w:sz w:val="24"/>
          <w:szCs w:val="24"/>
        </w:rPr>
        <w:t xml:space="preserve">The Unit Owner will be charged for </w:t>
      </w:r>
      <w:r w:rsidR="00740E09">
        <w:rPr>
          <w:rFonts w:ascii="Georgia" w:hAnsi="Georgia"/>
          <w:sz w:val="24"/>
          <w:szCs w:val="24"/>
        </w:rPr>
        <w:t>all costs involved.</w:t>
      </w:r>
    </w:p>
    <w:p w14:paraId="39507050" w14:textId="38E0D566" w:rsidR="00B40C48" w:rsidRDefault="007262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Terri reported that </w:t>
      </w:r>
      <w:proofErr w:type="spellStart"/>
      <w:r w:rsidR="00B40C48" w:rsidRPr="003F4A95">
        <w:rPr>
          <w:rFonts w:ascii="Georgia" w:hAnsi="Georgia"/>
          <w:sz w:val="24"/>
          <w:szCs w:val="24"/>
        </w:rPr>
        <w:t>Appfolio</w:t>
      </w:r>
      <w:proofErr w:type="spellEnd"/>
      <w:r w:rsidR="00B40C48" w:rsidRPr="003F4A95">
        <w:rPr>
          <w:rFonts w:ascii="Georgia" w:hAnsi="Georgia"/>
          <w:sz w:val="24"/>
          <w:szCs w:val="24"/>
        </w:rPr>
        <w:t xml:space="preserve"> </w:t>
      </w:r>
      <w:r w:rsidR="00A4407B">
        <w:rPr>
          <w:rFonts w:ascii="Georgia" w:hAnsi="Georgia"/>
          <w:sz w:val="24"/>
          <w:szCs w:val="24"/>
        </w:rPr>
        <w:t xml:space="preserve">is requiring a </w:t>
      </w:r>
      <w:r w:rsidR="005F0F37">
        <w:rPr>
          <w:rFonts w:ascii="Georgia" w:hAnsi="Georgia"/>
          <w:sz w:val="24"/>
          <w:szCs w:val="24"/>
        </w:rPr>
        <w:t xml:space="preserve">principal party of the POA </w:t>
      </w:r>
      <w:r w:rsidR="00740E09">
        <w:rPr>
          <w:rFonts w:ascii="Georgia" w:hAnsi="Georgia"/>
          <w:sz w:val="24"/>
          <w:szCs w:val="24"/>
        </w:rPr>
        <w:t xml:space="preserve">to </w:t>
      </w:r>
      <w:r w:rsidR="006A537A">
        <w:rPr>
          <w:rFonts w:ascii="Georgia" w:hAnsi="Georgia"/>
          <w:sz w:val="24"/>
          <w:szCs w:val="24"/>
        </w:rPr>
        <w:t xml:space="preserve">submit their </w:t>
      </w:r>
      <w:r w:rsidR="00A4407B">
        <w:rPr>
          <w:rFonts w:ascii="Georgia" w:hAnsi="Georgia"/>
          <w:sz w:val="24"/>
          <w:szCs w:val="24"/>
        </w:rPr>
        <w:t xml:space="preserve">social security number </w:t>
      </w:r>
      <w:proofErr w:type="gramStart"/>
      <w:r w:rsidR="00A4407B">
        <w:rPr>
          <w:rFonts w:ascii="Georgia" w:hAnsi="Georgia"/>
          <w:sz w:val="24"/>
          <w:szCs w:val="24"/>
        </w:rPr>
        <w:t>in order to</w:t>
      </w:r>
      <w:proofErr w:type="gramEnd"/>
      <w:r w:rsidR="00A4407B">
        <w:rPr>
          <w:rFonts w:ascii="Georgia" w:hAnsi="Georgia"/>
          <w:sz w:val="24"/>
          <w:szCs w:val="24"/>
        </w:rPr>
        <w:t xml:space="preserve"> activate the Payment </w:t>
      </w:r>
      <w:r w:rsidR="00740E09">
        <w:rPr>
          <w:rFonts w:ascii="Georgia" w:hAnsi="Georgia"/>
          <w:sz w:val="24"/>
          <w:szCs w:val="24"/>
        </w:rPr>
        <w:t>function</w:t>
      </w:r>
      <w:r w:rsidR="00C60CFB">
        <w:rPr>
          <w:rFonts w:ascii="Georgia" w:hAnsi="Georgia"/>
          <w:sz w:val="24"/>
          <w:szCs w:val="24"/>
        </w:rPr>
        <w:t xml:space="preserve">. </w:t>
      </w:r>
      <w:r w:rsidR="00740E09">
        <w:rPr>
          <w:rFonts w:ascii="Georgia" w:hAnsi="Georgia"/>
          <w:sz w:val="24"/>
          <w:szCs w:val="24"/>
        </w:rPr>
        <w:t>Without this feature, th</w:t>
      </w:r>
      <w:r w:rsidR="009F2530">
        <w:rPr>
          <w:rFonts w:ascii="Georgia" w:hAnsi="Georgia"/>
          <w:sz w:val="24"/>
          <w:szCs w:val="24"/>
        </w:rPr>
        <w:t xml:space="preserve">e </w:t>
      </w:r>
      <w:proofErr w:type="spellStart"/>
      <w:r w:rsidR="009F2530">
        <w:rPr>
          <w:rFonts w:ascii="Georgia" w:hAnsi="Georgia"/>
          <w:sz w:val="24"/>
          <w:szCs w:val="24"/>
        </w:rPr>
        <w:t>Appfolio</w:t>
      </w:r>
      <w:proofErr w:type="spellEnd"/>
      <w:r w:rsidR="009F2530">
        <w:rPr>
          <w:rFonts w:ascii="Georgia" w:hAnsi="Georgia"/>
          <w:sz w:val="24"/>
          <w:szCs w:val="24"/>
        </w:rPr>
        <w:t xml:space="preserve"> system does not interface with our accountant’s software</w:t>
      </w:r>
      <w:r w:rsidR="00740E09">
        <w:rPr>
          <w:rFonts w:ascii="Georgia" w:hAnsi="Georgia"/>
          <w:sz w:val="24"/>
          <w:szCs w:val="24"/>
        </w:rPr>
        <w:t>, which c</w:t>
      </w:r>
      <w:r w:rsidR="00BD6889">
        <w:rPr>
          <w:rFonts w:ascii="Georgia" w:hAnsi="Georgia"/>
          <w:sz w:val="24"/>
          <w:szCs w:val="24"/>
        </w:rPr>
        <w:t>auses</w:t>
      </w:r>
      <w:r w:rsidR="00740E09">
        <w:rPr>
          <w:rFonts w:ascii="Georgia" w:hAnsi="Georgia"/>
          <w:sz w:val="24"/>
          <w:szCs w:val="24"/>
        </w:rPr>
        <w:t xml:space="preserve"> inaccurate account information to display on the app.</w:t>
      </w:r>
      <w:r w:rsidR="004C51CF">
        <w:rPr>
          <w:rFonts w:ascii="Georgia" w:hAnsi="Georgia"/>
          <w:sz w:val="24"/>
          <w:szCs w:val="24"/>
        </w:rPr>
        <w:t xml:space="preserve">  </w:t>
      </w:r>
      <w:r w:rsidR="00BD6889">
        <w:rPr>
          <w:rFonts w:ascii="Georgia" w:hAnsi="Georgia"/>
          <w:sz w:val="24"/>
          <w:szCs w:val="24"/>
        </w:rPr>
        <w:t>This inaccuracy</w:t>
      </w:r>
      <w:r w:rsidR="00112A28">
        <w:rPr>
          <w:rFonts w:ascii="Georgia" w:hAnsi="Georgia"/>
          <w:sz w:val="24"/>
          <w:szCs w:val="24"/>
        </w:rPr>
        <w:t xml:space="preserve"> is </w:t>
      </w:r>
      <w:r w:rsidR="004C51CF">
        <w:rPr>
          <w:rFonts w:ascii="Georgia" w:hAnsi="Georgia"/>
          <w:sz w:val="24"/>
          <w:szCs w:val="24"/>
        </w:rPr>
        <w:t>c</w:t>
      </w:r>
      <w:r w:rsidR="00C60CFB">
        <w:rPr>
          <w:rFonts w:ascii="Georgia" w:hAnsi="Georgia"/>
          <w:sz w:val="24"/>
          <w:szCs w:val="24"/>
        </w:rPr>
        <w:t>onfusing</w:t>
      </w:r>
      <w:r w:rsidR="00A12FBC">
        <w:rPr>
          <w:rFonts w:ascii="Georgia" w:hAnsi="Georgia"/>
          <w:sz w:val="24"/>
          <w:szCs w:val="24"/>
        </w:rPr>
        <w:t xml:space="preserve"> and frustrating</w:t>
      </w:r>
      <w:r w:rsidR="00C60CFB">
        <w:rPr>
          <w:rFonts w:ascii="Georgia" w:hAnsi="Georgia"/>
          <w:sz w:val="24"/>
          <w:szCs w:val="24"/>
        </w:rPr>
        <w:t xml:space="preserve"> Unit Owners</w:t>
      </w:r>
      <w:r w:rsidR="00A12FBC">
        <w:rPr>
          <w:rFonts w:ascii="Georgia" w:hAnsi="Georgia"/>
          <w:sz w:val="24"/>
          <w:szCs w:val="24"/>
        </w:rPr>
        <w:t>.</w:t>
      </w:r>
      <w:r w:rsidR="00F14CCE" w:rsidRPr="003F4A95">
        <w:rPr>
          <w:rFonts w:ascii="Georgia" w:hAnsi="Georgia"/>
          <w:sz w:val="24"/>
          <w:szCs w:val="24"/>
        </w:rPr>
        <w:t xml:space="preserve"> </w:t>
      </w:r>
      <w:r w:rsidR="00A12FBC">
        <w:rPr>
          <w:rFonts w:ascii="Georgia" w:hAnsi="Georgia"/>
          <w:sz w:val="24"/>
          <w:szCs w:val="24"/>
        </w:rPr>
        <w:t>There ha</w:t>
      </w:r>
      <w:r w:rsidR="00406638">
        <w:rPr>
          <w:rFonts w:ascii="Georgia" w:hAnsi="Georgia"/>
          <w:sz w:val="24"/>
          <w:szCs w:val="24"/>
        </w:rPr>
        <w:t>ve</w:t>
      </w:r>
      <w:r w:rsidR="00A12FBC">
        <w:rPr>
          <w:rFonts w:ascii="Georgia" w:hAnsi="Georgia"/>
          <w:sz w:val="24"/>
          <w:szCs w:val="24"/>
        </w:rPr>
        <w:t xml:space="preserve"> also been </w:t>
      </w:r>
      <w:r w:rsidR="00112A28">
        <w:rPr>
          <w:rFonts w:ascii="Georgia" w:hAnsi="Georgia"/>
          <w:sz w:val="24"/>
          <w:szCs w:val="24"/>
        </w:rPr>
        <w:t xml:space="preserve">problems </w:t>
      </w:r>
      <w:r w:rsidR="00D7174D">
        <w:rPr>
          <w:rFonts w:ascii="Georgia" w:hAnsi="Georgia"/>
          <w:sz w:val="24"/>
          <w:szCs w:val="24"/>
        </w:rPr>
        <w:t>submitting work orders</w:t>
      </w:r>
      <w:r w:rsidR="006A537A">
        <w:rPr>
          <w:rFonts w:ascii="Georgia" w:hAnsi="Georgia"/>
          <w:sz w:val="24"/>
          <w:szCs w:val="24"/>
        </w:rPr>
        <w:t xml:space="preserve"> through </w:t>
      </w:r>
      <w:proofErr w:type="spellStart"/>
      <w:r w:rsidR="006A537A">
        <w:rPr>
          <w:rFonts w:ascii="Georgia" w:hAnsi="Georgia"/>
          <w:sz w:val="24"/>
          <w:szCs w:val="24"/>
        </w:rPr>
        <w:t>Appfolio</w:t>
      </w:r>
      <w:proofErr w:type="spellEnd"/>
      <w:r w:rsidR="006A537A">
        <w:rPr>
          <w:rFonts w:ascii="Georgia" w:hAnsi="Georgia"/>
          <w:sz w:val="24"/>
          <w:szCs w:val="24"/>
        </w:rPr>
        <w:t xml:space="preserve">.  </w:t>
      </w:r>
      <w:r w:rsidR="00D7174D">
        <w:rPr>
          <w:rFonts w:ascii="Georgia" w:hAnsi="Georgia"/>
          <w:sz w:val="24"/>
          <w:szCs w:val="24"/>
        </w:rPr>
        <w:t xml:space="preserve">Elise will </w:t>
      </w:r>
      <w:r w:rsidR="00CA16C6">
        <w:rPr>
          <w:rFonts w:ascii="Georgia" w:hAnsi="Georgia"/>
          <w:sz w:val="24"/>
          <w:szCs w:val="24"/>
        </w:rPr>
        <w:t xml:space="preserve">schedule a call with Terri </w:t>
      </w:r>
      <w:r w:rsidR="006A537A">
        <w:rPr>
          <w:rFonts w:ascii="Georgia" w:hAnsi="Georgia"/>
          <w:sz w:val="24"/>
          <w:szCs w:val="24"/>
        </w:rPr>
        <w:t xml:space="preserve">and </w:t>
      </w:r>
      <w:proofErr w:type="spellStart"/>
      <w:r w:rsidR="00CA16C6">
        <w:rPr>
          <w:rFonts w:ascii="Georgia" w:hAnsi="Georgia"/>
          <w:sz w:val="24"/>
          <w:szCs w:val="24"/>
        </w:rPr>
        <w:t>Appfolio</w:t>
      </w:r>
      <w:proofErr w:type="spellEnd"/>
      <w:r w:rsidR="00CA16C6">
        <w:rPr>
          <w:rFonts w:ascii="Georgia" w:hAnsi="Georgia"/>
          <w:sz w:val="24"/>
          <w:szCs w:val="24"/>
        </w:rPr>
        <w:t xml:space="preserve"> </w:t>
      </w:r>
      <w:r w:rsidR="00D7174D">
        <w:rPr>
          <w:rFonts w:ascii="Georgia" w:hAnsi="Georgia"/>
          <w:sz w:val="24"/>
          <w:szCs w:val="24"/>
        </w:rPr>
        <w:t>to</w:t>
      </w:r>
      <w:r w:rsidR="00A75F26">
        <w:rPr>
          <w:rFonts w:ascii="Georgia" w:hAnsi="Georgia"/>
          <w:sz w:val="24"/>
          <w:szCs w:val="24"/>
        </w:rPr>
        <w:t xml:space="preserve"> discuss </w:t>
      </w:r>
      <w:r w:rsidR="00D02C93">
        <w:rPr>
          <w:rFonts w:ascii="Georgia" w:hAnsi="Georgia"/>
          <w:sz w:val="24"/>
          <w:szCs w:val="24"/>
        </w:rPr>
        <w:t xml:space="preserve">the payment options </w:t>
      </w:r>
      <w:r w:rsidR="00B178D2">
        <w:rPr>
          <w:rFonts w:ascii="Georgia" w:hAnsi="Georgia"/>
          <w:sz w:val="24"/>
          <w:szCs w:val="24"/>
        </w:rPr>
        <w:t>or discontinue the service.</w:t>
      </w:r>
    </w:p>
    <w:p w14:paraId="17EB42FD" w14:textId="5FF8B979" w:rsidR="00D02C93" w:rsidRDefault="00B178D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Dryer Vent cleanings and inspections and chimney cleanings and inspections are underway</w:t>
      </w:r>
      <w:r w:rsidR="004107E8">
        <w:rPr>
          <w:rFonts w:ascii="Georgia" w:hAnsi="Georgia"/>
          <w:sz w:val="24"/>
          <w:szCs w:val="24"/>
        </w:rPr>
        <w:t xml:space="preserve">.  </w:t>
      </w:r>
      <w:r w:rsidR="006518F3">
        <w:rPr>
          <w:rFonts w:ascii="Georgia" w:hAnsi="Georgia"/>
          <w:sz w:val="24"/>
          <w:szCs w:val="24"/>
        </w:rPr>
        <w:t xml:space="preserve">As a result, </w:t>
      </w:r>
      <w:r w:rsidR="00BD6889">
        <w:rPr>
          <w:rFonts w:ascii="Georgia" w:hAnsi="Georgia"/>
          <w:sz w:val="24"/>
          <w:szCs w:val="24"/>
        </w:rPr>
        <w:t xml:space="preserve">the POA has become aware that </w:t>
      </w:r>
      <w:r w:rsidR="006518F3">
        <w:rPr>
          <w:rFonts w:ascii="Georgia" w:hAnsi="Georgia"/>
          <w:sz w:val="24"/>
          <w:szCs w:val="24"/>
        </w:rPr>
        <w:t>s</w:t>
      </w:r>
      <w:r w:rsidR="004107E8">
        <w:rPr>
          <w:rFonts w:ascii="Georgia" w:hAnsi="Georgia"/>
          <w:sz w:val="24"/>
          <w:szCs w:val="24"/>
        </w:rPr>
        <w:t>everal Unit Owner’s keys</w:t>
      </w:r>
      <w:r w:rsidR="00BD6889">
        <w:rPr>
          <w:rFonts w:ascii="Georgia" w:hAnsi="Georgia"/>
          <w:sz w:val="24"/>
          <w:szCs w:val="24"/>
        </w:rPr>
        <w:t xml:space="preserve"> do not</w:t>
      </w:r>
      <w:r w:rsidR="004107E8">
        <w:rPr>
          <w:rFonts w:ascii="Georgia" w:hAnsi="Georgia"/>
          <w:sz w:val="24"/>
          <w:szCs w:val="24"/>
        </w:rPr>
        <w:t xml:space="preserve"> work</w:t>
      </w:r>
      <w:r w:rsidR="00BD6889">
        <w:rPr>
          <w:rFonts w:ascii="Georgia" w:hAnsi="Georgia"/>
          <w:sz w:val="24"/>
          <w:szCs w:val="24"/>
        </w:rPr>
        <w:t>,</w:t>
      </w:r>
      <w:r w:rsidR="004107E8">
        <w:rPr>
          <w:rFonts w:ascii="Georgia" w:hAnsi="Georgia"/>
          <w:sz w:val="24"/>
          <w:szCs w:val="24"/>
        </w:rPr>
        <w:t xml:space="preserve"> and some uni</w:t>
      </w:r>
      <w:r w:rsidR="00BD6889">
        <w:rPr>
          <w:rFonts w:ascii="Georgia" w:hAnsi="Georgia"/>
          <w:sz w:val="24"/>
          <w:szCs w:val="24"/>
        </w:rPr>
        <w:t>t</w:t>
      </w:r>
      <w:r w:rsidR="004107E8">
        <w:rPr>
          <w:rFonts w:ascii="Georgia" w:hAnsi="Georgia"/>
          <w:sz w:val="24"/>
          <w:szCs w:val="24"/>
        </w:rPr>
        <w:t xml:space="preserve"> keypads codes </w:t>
      </w:r>
      <w:r w:rsidR="00BD6889">
        <w:rPr>
          <w:rFonts w:ascii="Georgia" w:hAnsi="Georgia"/>
          <w:sz w:val="24"/>
          <w:szCs w:val="24"/>
        </w:rPr>
        <w:t>were not reported to the POA</w:t>
      </w:r>
      <w:r w:rsidR="004107E8">
        <w:rPr>
          <w:rFonts w:ascii="Georgia" w:hAnsi="Georgia"/>
          <w:sz w:val="24"/>
          <w:szCs w:val="24"/>
        </w:rPr>
        <w:t xml:space="preserve">.  </w:t>
      </w:r>
      <w:r w:rsidR="00D02C93">
        <w:rPr>
          <w:rFonts w:ascii="Georgia" w:hAnsi="Georgia"/>
          <w:sz w:val="24"/>
          <w:szCs w:val="24"/>
        </w:rPr>
        <w:t xml:space="preserve">Elise is contacting Unit Owners whose </w:t>
      </w:r>
      <w:r w:rsidR="00BD6889">
        <w:rPr>
          <w:rFonts w:ascii="Georgia" w:hAnsi="Georgia"/>
          <w:sz w:val="24"/>
          <w:szCs w:val="24"/>
        </w:rPr>
        <w:t xml:space="preserve">keypad codes or </w:t>
      </w:r>
      <w:r w:rsidR="00D02C93">
        <w:rPr>
          <w:rFonts w:ascii="Georgia" w:hAnsi="Georgia"/>
          <w:sz w:val="24"/>
          <w:szCs w:val="24"/>
        </w:rPr>
        <w:t>keys are not working</w:t>
      </w:r>
      <w:r w:rsidR="00FF7F50">
        <w:rPr>
          <w:rFonts w:ascii="Georgia" w:hAnsi="Georgia"/>
          <w:sz w:val="24"/>
          <w:szCs w:val="24"/>
        </w:rPr>
        <w:t>.</w:t>
      </w:r>
      <w:r w:rsidR="00BD6889">
        <w:rPr>
          <w:rFonts w:ascii="Georgia" w:hAnsi="Georgia"/>
          <w:sz w:val="24"/>
          <w:szCs w:val="24"/>
        </w:rPr>
        <w:t xml:space="preserve"> Prompt attention to this matter by these Unit Owners is required to avoid having locks replaced at owner expense. </w:t>
      </w:r>
    </w:p>
    <w:p w14:paraId="55D17BBC" w14:textId="157B3961" w:rsidR="00BF4AE6" w:rsidRPr="00D74C75" w:rsidRDefault="00426CC7">
      <w:pPr>
        <w:rPr>
          <w:rFonts w:ascii="Georgia" w:hAnsi="Georgia"/>
          <w:b/>
          <w:bCs/>
          <w:sz w:val="24"/>
          <w:szCs w:val="24"/>
        </w:rPr>
      </w:pPr>
      <w:r w:rsidRPr="00D74C75">
        <w:rPr>
          <w:rFonts w:ascii="Georgia" w:hAnsi="Georgia"/>
          <w:b/>
          <w:bCs/>
          <w:sz w:val="24"/>
          <w:szCs w:val="24"/>
        </w:rPr>
        <w:t>INSURANCE UPDATE:</w:t>
      </w:r>
    </w:p>
    <w:p w14:paraId="5DF79D92" w14:textId="6623300B" w:rsidR="00426CC7" w:rsidRDefault="00426CC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Chace reported that </w:t>
      </w:r>
      <w:r w:rsidR="0041357E">
        <w:rPr>
          <w:rFonts w:ascii="Georgia" w:hAnsi="Georgia"/>
          <w:sz w:val="24"/>
          <w:szCs w:val="24"/>
        </w:rPr>
        <w:t>he is working with BHC on renewing our insurance policies and will report back to the board</w:t>
      </w:r>
      <w:r w:rsidR="00D74C75">
        <w:rPr>
          <w:rFonts w:ascii="Georgia" w:hAnsi="Georgia"/>
          <w:sz w:val="24"/>
          <w:szCs w:val="24"/>
        </w:rPr>
        <w:t xml:space="preserve">.  </w:t>
      </w:r>
    </w:p>
    <w:p w14:paraId="7FDD47FD" w14:textId="644917D7" w:rsidR="00B01974" w:rsidRPr="00B01974" w:rsidRDefault="00B01974">
      <w:pPr>
        <w:rPr>
          <w:rFonts w:ascii="Georgia" w:hAnsi="Georgia"/>
          <w:b/>
          <w:bCs/>
          <w:sz w:val="24"/>
          <w:szCs w:val="24"/>
        </w:rPr>
      </w:pPr>
      <w:r w:rsidRPr="00B01974">
        <w:rPr>
          <w:rFonts w:ascii="Georgia" w:hAnsi="Georgia"/>
          <w:b/>
          <w:bCs/>
          <w:sz w:val="24"/>
          <w:szCs w:val="24"/>
        </w:rPr>
        <w:t>BETTERMENT REQUEST/WORK ORDERS:</w:t>
      </w:r>
    </w:p>
    <w:p w14:paraId="06EA9385" w14:textId="4AAC8B1C" w:rsidR="00D03920" w:rsidRDefault="00B0197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D03920">
        <w:rPr>
          <w:rFonts w:ascii="Georgia" w:hAnsi="Georgia"/>
          <w:sz w:val="24"/>
          <w:szCs w:val="24"/>
        </w:rPr>
        <w:t>23C Pine Cove Betterment Request includes interior construction work.  Sam moved to approve the request and Mark seconded.  The motion passed unanimously.</w:t>
      </w:r>
    </w:p>
    <w:p w14:paraId="77E5E4EF" w14:textId="231CB73E" w:rsidR="00D03920" w:rsidRDefault="00AF38C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Unit Owner of </w:t>
      </w:r>
      <w:r w:rsidR="00D03920">
        <w:rPr>
          <w:rFonts w:ascii="Georgia" w:hAnsi="Georgia"/>
          <w:sz w:val="24"/>
          <w:szCs w:val="24"/>
        </w:rPr>
        <w:t>288A Vist</w:t>
      </w:r>
      <w:r w:rsidR="004940F1">
        <w:rPr>
          <w:rFonts w:ascii="Georgia" w:hAnsi="Georgia"/>
          <w:sz w:val="24"/>
          <w:szCs w:val="24"/>
        </w:rPr>
        <w:t xml:space="preserve">a </w:t>
      </w:r>
      <w:r w:rsidR="00D03920">
        <w:rPr>
          <w:rFonts w:ascii="Georgia" w:hAnsi="Georgia"/>
          <w:sz w:val="24"/>
          <w:szCs w:val="24"/>
        </w:rPr>
        <w:t>Drive requested</w:t>
      </w:r>
      <w:r w:rsidR="004940F1">
        <w:rPr>
          <w:rFonts w:ascii="Georgia" w:hAnsi="Georgia"/>
          <w:sz w:val="24"/>
          <w:szCs w:val="24"/>
        </w:rPr>
        <w:t xml:space="preserve"> two parking signs.</w:t>
      </w:r>
      <w:r w:rsidR="00DC619C">
        <w:rPr>
          <w:rFonts w:ascii="Georgia" w:hAnsi="Georgia"/>
          <w:sz w:val="24"/>
          <w:szCs w:val="24"/>
        </w:rPr>
        <w:t xml:space="preserve">  </w:t>
      </w:r>
      <w:r w:rsidR="00837158">
        <w:rPr>
          <w:rFonts w:ascii="Georgia" w:hAnsi="Georgia"/>
          <w:sz w:val="24"/>
          <w:szCs w:val="24"/>
        </w:rPr>
        <w:t>Sam moved to approve the request and Mark seconded.  The motion passed unanimously.</w:t>
      </w:r>
    </w:p>
    <w:p w14:paraId="460A0874" w14:textId="42763781" w:rsidR="004940F1" w:rsidRDefault="004940F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12B Peninsula Drive requested a parking sign.</w:t>
      </w:r>
      <w:r w:rsidR="00861287">
        <w:rPr>
          <w:rFonts w:ascii="Georgia" w:hAnsi="Georgia"/>
          <w:sz w:val="24"/>
          <w:szCs w:val="24"/>
        </w:rPr>
        <w:t xml:space="preserve">  Sam moved to approve the request and Mark seconded the motion.  The motion passed unanimously.</w:t>
      </w:r>
    </w:p>
    <w:p w14:paraId="0D100238" w14:textId="7934E115" w:rsidR="00847462" w:rsidRDefault="0084746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</w:t>
      </w:r>
      <w:r w:rsidR="0035779E">
        <w:rPr>
          <w:rFonts w:ascii="Georgia" w:hAnsi="Georgia"/>
          <w:sz w:val="24"/>
          <w:szCs w:val="24"/>
        </w:rPr>
        <w:t xml:space="preserve">Work Order </w:t>
      </w:r>
      <w:r>
        <w:rPr>
          <w:rFonts w:ascii="Georgia" w:hAnsi="Georgia"/>
          <w:sz w:val="24"/>
          <w:szCs w:val="24"/>
        </w:rPr>
        <w:t xml:space="preserve">request was </w:t>
      </w:r>
      <w:r w:rsidR="0035779E">
        <w:rPr>
          <w:rFonts w:ascii="Georgia" w:hAnsi="Georgia"/>
          <w:sz w:val="24"/>
          <w:szCs w:val="24"/>
        </w:rPr>
        <w:t xml:space="preserve">submitted </w:t>
      </w:r>
      <w:r>
        <w:rPr>
          <w:rFonts w:ascii="Georgia" w:hAnsi="Georgia"/>
          <w:sz w:val="24"/>
          <w:szCs w:val="24"/>
        </w:rPr>
        <w:t>to clear</w:t>
      </w:r>
      <w:r w:rsidR="001C43D4">
        <w:rPr>
          <w:rFonts w:ascii="Georgia" w:hAnsi="Georgia"/>
          <w:sz w:val="24"/>
          <w:szCs w:val="24"/>
        </w:rPr>
        <w:t xml:space="preserve"> the brush between </w:t>
      </w:r>
      <w:r>
        <w:rPr>
          <w:rFonts w:ascii="Georgia" w:hAnsi="Georgia"/>
          <w:sz w:val="24"/>
          <w:szCs w:val="24"/>
        </w:rPr>
        <w:t xml:space="preserve">Pine Cove and South Crescent </w:t>
      </w:r>
      <w:r w:rsidR="001C43D4">
        <w:rPr>
          <w:rFonts w:ascii="Georgia" w:hAnsi="Georgia"/>
          <w:sz w:val="24"/>
          <w:szCs w:val="24"/>
        </w:rPr>
        <w:t xml:space="preserve">to create a walkway </w:t>
      </w:r>
      <w:r>
        <w:rPr>
          <w:rFonts w:ascii="Georgia" w:hAnsi="Georgia"/>
          <w:sz w:val="24"/>
          <w:szCs w:val="24"/>
        </w:rPr>
        <w:t>and replace the railroad ties</w:t>
      </w:r>
      <w:r w:rsidR="00DD43F1">
        <w:rPr>
          <w:rFonts w:ascii="Georgia" w:hAnsi="Georgia"/>
          <w:sz w:val="24"/>
          <w:szCs w:val="24"/>
        </w:rPr>
        <w:t xml:space="preserve">.  </w:t>
      </w:r>
      <w:r w:rsidR="001C43D4">
        <w:rPr>
          <w:rFonts w:ascii="Georgia" w:hAnsi="Georgia"/>
          <w:sz w:val="24"/>
          <w:szCs w:val="24"/>
        </w:rPr>
        <w:t xml:space="preserve">Jacob reported that the railroad ties </w:t>
      </w:r>
      <w:r w:rsidR="0035779E">
        <w:rPr>
          <w:rFonts w:ascii="Georgia" w:hAnsi="Georgia"/>
          <w:sz w:val="24"/>
          <w:szCs w:val="24"/>
        </w:rPr>
        <w:t xml:space="preserve">were </w:t>
      </w:r>
      <w:r w:rsidR="001C43D4">
        <w:rPr>
          <w:rFonts w:ascii="Georgia" w:hAnsi="Georgia"/>
          <w:sz w:val="24"/>
          <w:szCs w:val="24"/>
        </w:rPr>
        <w:t>replaced</w:t>
      </w:r>
      <w:r w:rsidR="0035779E">
        <w:rPr>
          <w:rFonts w:ascii="Georgia" w:hAnsi="Georgia"/>
          <w:sz w:val="24"/>
          <w:szCs w:val="24"/>
        </w:rPr>
        <w:t xml:space="preserve"> in November 2022</w:t>
      </w:r>
      <w:r w:rsidR="001C43D4">
        <w:rPr>
          <w:rFonts w:ascii="Georgia" w:hAnsi="Georgia"/>
          <w:sz w:val="24"/>
          <w:szCs w:val="24"/>
        </w:rPr>
        <w:t xml:space="preserve">.  </w:t>
      </w:r>
      <w:r w:rsidR="00310D85">
        <w:rPr>
          <w:rFonts w:ascii="Georgia" w:hAnsi="Georgia"/>
          <w:sz w:val="24"/>
          <w:szCs w:val="24"/>
        </w:rPr>
        <w:t xml:space="preserve">The Grounds crew will </w:t>
      </w:r>
      <w:r w:rsidR="007B3EB9">
        <w:rPr>
          <w:rFonts w:ascii="Georgia" w:hAnsi="Georgia"/>
          <w:sz w:val="24"/>
          <w:szCs w:val="24"/>
        </w:rPr>
        <w:t>work on clearing the brush</w:t>
      </w:r>
      <w:r w:rsidR="00F66036">
        <w:rPr>
          <w:rFonts w:ascii="Georgia" w:hAnsi="Georgia"/>
          <w:sz w:val="24"/>
          <w:szCs w:val="24"/>
        </w:rPr>
        <w:t xml:space="preserve"> </w:t>
      </w:r>
      <w:r w:rsidR="00F70ADF">
        <w:rPr>
          <w:rFonts w:ascii="Georgia" w:hAnsi="Georgia"/>
          <w:sz w:val="24"/>
          <w:szCs w:val="24"/>
        </w:rPr>
        <w:t>in this area</w:t>
      </w:r>
      <w:r w:rsidR="006574F2">
        <w:rPr>
          <w:rFonts w:ascii="Georgia" w:hAnsi="Georgia"/>
          <w:sz w:val="24"/>
          <w:szCs w:val="24"/>
        </w:rPr>
        <w:t>.</w:t>
      </w:r>
    </w:p>
    <w:p w14:paraId="3788FB71" w14:textId="328A31C1" w:rsidR="007B3EB9" w:rsidRDefault="00C956B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meeting adjourned at </w:t>
      </w:r>
      <w:r w:rsidR="002D7432">
        <w:rPr>
          <w:rFonts w:ascii="Georgia" w:hAnsi="Georgia"/>
          <w:sz w:val="24"/>
          <w:szCs w:val="24"/>
        </w:rPr>
        <w:t>5:08 pm.</w:t>
      </w:r>
    </w:p>
    <w:p w14:paraId="38EFEA85" w14:textId="77777777" w:rsidR="00E6524B" w:rsidRDefault="00E6524B">
      <w:pPr>
        <w:rPr>
          <w:rFonts w:ascii="Georgia" w:hAnsi="Georgia"/>
          <w:sz w:val="24"/>
          <w:szCs w:val="24"/>
        </w:rPr>
      </w:pPr>
    </w:p>
    <w:p w14:paraId="3C95C02C" w14:textId="623A410F" w:rsidR="00E6524B" w:rsidRPr="00E6524B" w:rsidRDefault="00E6524B">
      <w:pPr>
        <w:rPr>
          <w:rFonts w:ascii="Georgia" w:hAnsi="Georgia"/>
          <w:b/>
          <w:bCs/>
          <w:sz w:val="24"/>
          <w:szCs w:val="24"/>
        </w:rPr>
      </w:pPr>
      <w:r w:rsidRPr="00E6524B">
        <w:rPr>
          <w:rFonts w:ascii="Georgia" w:hAnsi="Georgia"/>
          <w:b/>
          <w:bCs/>
          <w:sz w:val="24"/>
          <w:szCs w:val="24"/>
        </w:rPr>
        <w:t>____________________________</w:t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  <w:t>_________________</w:t>
      </w:r>
    </w:p>
    <w:p w14:paraId="4ECA5DA1" w14:textId="76CAE154" w:rsidR="00E6524B" w:rsidRPr="00E6524B" w:rsidRDefault="00E6524B">
      <w:pPr>
        <w:rPr>
          <w:rFonts w:ascii="Georgia" w:hAnsi="Georgia"/>
          <w:b/>
          <w:bCs/>
          <w:sz w:val="24"/>
          <w:szCs w:val="24"/>
        </w:rPr>
      </w:pPr>
      <w:r w:rsidRPr="00E6524B">
        <w:rPr>
          <w:rFonts w:ascii="Georgia" w:hAnsi="Georgia"/>
          <w:b/>
          <w:bCs/>
          <w:sz w:val="24"/>
          <w:szCs w:val="24"/>
        </w:rPr>
        <w:t>Board Member</w:t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  <w:t>Date</w:t>
      </w:r>
    </w:p>
    <w:p w14:paraId="2B3F55AE" w14:textId="77777777" w:rsidR="00E6524B" w:rsidRPr="00E6524B" w:rsidRDefault="00E6524B">
      <w:pPr>
        <w:rPr>
          <w:rFonts w:ascii="Georgia" w:hAnsi="Georgia"/>
          <w:b/>
          <w:bCs/>
          <w:sz w:val="24"/>
          <w:szCs w:val="24"/>
        </w:rPr>
      </w:pPr>
    </w:p>
    <w:p w14:paraId="5E439844" w14:textId="0EC643F7" w:rsidR="00E6524B" w:rsidRPr="00E6524B" w:rsidRDefault="00E6524B">
      <w:pPr>
        <w:rPr>
          <w:rFonts w:ascii="Georgia" w:hAnsi="Georgia"/>
          <w:b/>
          <w:bCs/>
          <w:sz w:val="24"/>
          <w:szCs w:val="24"/>
        </w:rPr>
      </w:pPr>
      <w:r w:rsidRPr="00E6524B">
        <w:rPr>
          <w:rFonts w:ascii="Georgia" w:hAnsi="Georgia"/>
          <w:b/>
          <w:bCs/>
          <w:sz w:val="24"/>
          <w:szCs w:val="24"/>
        </w:rPr>
        <w:t>____________________________</w:t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  <w:t>_________________</w:t>
      </w:r>
    </w:p>
    <w:p w14:paraId="55DF9CDC" w14:textId="4FEE35D8" w:rsidR="00E6524B" w:rsidRPr="00E6524B" w:rsidRDefault="00E6524B">
      <w:pPr>
        <w:rPr>
          <w:rFonts w:ascii="Georgia" w:hAnsi="Georgia"/>
          <w:b/>
          <w:bCs/>
          <w:sz w:val="24"/>
          <w:szCs w:val="24"/>
        </w:rPr>
      </w:pPr>
      <w:r w:rsidRPr="00E6524B">
        <w:rPr>
          <w:rFonts w:ascii="Georgia" w:hAnsi="Georgia"/>
          <w:b/>
          <w:bCs/>
          <w:sz w:val="24"/>
          <w:szCs w:val="24"/>
        </w:rPr>
        <w:t>Board Member</w:t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</w:r>
      <w:r w:rsidRPr="00E6524B">
        <w:rPr>
          <w:rFonts w:ascii="Georgia" w:hAnsi="Georgia"/>
          <w:b/>
          <w:bCs/>
          <w:sz w:val="24"/>
          <w:szCs w:val="24"/>
        </w:rPr>
        <w:tab/>
        <w:t>Date</w:t>
      </w:r>
    </w:p>
    <w:p w14:paraId="6D808C62" w14:textId="77777777" w:rsidR="002D7432" w:rsidRPr="00E6524B" w:rsidRDefault="002D7432">
      <w:pPr>
        <w:rPr>
          <w:rFonts w:ascii="Georgia" w:hAnsi="Georgia"/>
          <w:b/>
          <w:bCs/>
          <w:sz w:val="24"/>
          <w:szCs w:val="24"/>
        </w:rPr>
      </w:pPr>
    </w:p>
    <w:p w14:paraId="3030C29E" w14:textId="77777777" w:rsidR="000B50E6" w:rsidRPr="00E6524B" w:rsidRDefault="000B50E6">
      <w:pPr>
        <w:rPr>
          <w:rFonts w:ascii="Georgia" w:hAnsi="Georgia"/>
          <w:b/>
          <w:bCs/>
          <w:sz w:val="24"/>
          <w:szCs w:val="24"/>
        </w:rPr>
      </w:pPr>
    </w:p>
    <w:p w14:paraId="1D85B9E0" w14:textId="77777777" w:rsidR="00CD552B" w:rsidRDefault="00CD552B">
      <w:pPr>
        <w:rPr>
          <w:rFonts w:ascii="Georgia" w:hAnsi="Georgia"/>
          <w:sz w:val="24"/>
          <w:szCs w:val="24"/>
        </w:rPr>
      </w:pPr>
    </w:p>
    <w:p w14:paraId="417F2927" w14:textId="77777777" w:rsidR="007F3EBD" w:rsidRDefault="007F3EBD">
      <w:pPr>
        <w:rPr>
          <w:rFonts w:ascii="Georgia" w:hAnsi="Georgia"/>
          <w:sz w:val="24"/>
          <w:szCs w:val="24"/>
        </w:rPr>
      </w:pPr>
    </w:p>
    <w:p w14:paraId="50D0C7D8" w14:textId="77777777" w:rsidR="00112A28" w:rsidRDefault="00112A28">
      <w:pPr>
        <w:rPr>
          <w:rFonts w:ascii="Georgia" w:hAnsi="Georgia"/>
          <w:sz w:val="24"/>
          <w:szCs w:val="24"/>
        </w:rPr>
      </w:pPr>
    </w:p>
    <w:p w14:paraId="2B0DBDBB" w14:textId="77777777" w:rsidR="004C51CF" w:rsidRDefault="004C51CF">
      <w:pPr>
        <w:rPr>
          <w:rFonts w:ascii="Georgia" w:hAnsi="Georgia"/>
          <w:sz w:val="24"/>
          <w:szCs w:val="24"/>
        </w:rPr>
      </w:pPr>
    </w:p>
    <w:p w14:paraId="7CAFA548" w14:textId="77777777" w:rsidR="004C51CF" w:rsidRDefault="004C51CF">
      <w:pPr>
        <w:rPr>
          <w:rFonts w:ascii="Georgia" w:hAnsi="Georgia"/>
          <w:sz w:val="24"/>
          <w:szCs w:val="24"/>
        </w:rPr>
      </w:pPr>
    </w:p>
    <w:p w14:paraId="20487122" w14:textId="77777777" w:rsidR="00D7174D" w:rsidRPr="003F4A95" w:rsidRDefault="00D7174D">
      <w:pPr>
        <w:rPr>
          <w:rFonts w:ascii="Georgia" w:hAnsi="Georgia"/>
          <w:sz w:val="24"/>
          <w:szCs w:val="24"/>
        </w:rPr>
      </w:pPr>
    </w:p>
    <w:p w14:paraId="0CC9FCCD" w14:textId="77777777" w:rsidR="00F14CCE" w:rsidRPr="003F4A95" w:rsidRDefault="00F14CCE">
      <w:pPr>
        <w:rPr>
          <w:rFonts w:ascii="Georgia" w:hAnsi="Georgia"/>
          <w:sz w:val="24"/>
          <w:szCs w:val="24"/>
        </w:rPr>
      </w:pPr>
    </w:p>
    <w:p w14:paraId="333D38F1" w14:textId="77777777" w:rsidR="00B40C48" w:rsidRPr="003F4A95" w:rsidRDefault="00B40C48">
      <w:pPr>
        <w:rPr>
          <w:rFonts w:ascii="Georgia" w:hAnsi="Georgia"/>
          <w:sz w:val="24"/>
          <w:szCs w:val="24"/>
        </w:rPr>
      </w:pPr>
    </w:p>
    <w:p w14:paraId="56876990" w14:textId="77777777" w:rsidR="00B40C48" w:rsidRPr="003F4A95" w:rsidRDefault="00B40C48">
      <w:pPr>
        <w:rPr>
          <w:rFonts w:ascii="Georgia" w:hAnsi="Georgia"/>
          <w:sz w:val="24"/>
          <w:szCs w:val="24"/>
        </w:rPr>
      </w:pPr>
    </w:p>
    <w:p w14:paraId="585B3DB8" w14:textId="77777777" w:rsidR="002B69AC" w:rsidRPr="003F4A95" w:rsidRDefault="002B69AC">
      <w:pPr>
        <w:rPr>
          <w:rFonts w:ascii="Georgia" w:hAnsi="Georgia"/>
          <w:sz w:val="24"/>
          <w:szCs w:val="24"/>
        </w:rPr>
      </w:pPr>
    </w:p>
    <w:p w14:paraId="0DE6D1B7" w14:textId="6B07FFB1" w:rsidR="00CE2315" w:rsidRPr="003F4A95" w:rsidRDefault="00CE2315">
      <w:pPr>
        <w:rPr>
          <w:rFonts w:ascii="Georgia" w:hAnsi="Georgia"/>
          <w:sz w:val="24"/>
          <w:szCs w:val="24"/>
        </w:rPr>
      </w:pPr>
    </w:p>
    <w:p w14:paraId="2CE91B91" w14:textId="77777777" w:rsidR="00CE2315" w:rsidRPr="003F4A95" w:rsidRDefault="00CE2315">
      <w:pPr>
        <w:rPr>
          <w:rFonts w:ascii="Georgia" w:hAnsi="Georgia"/>
          <w:sz w:val="24"/>
          <w:szCs w:val="24"/>
        </w:rPr>
      </w:pPr>
    </w:p>
    <w:sectPr w:rsidR="00CE2315" w:rsidRPr="003F4A95" w:rsidSect="00F70AD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A123" w14:textId="77777777" w:rsidR="003F1F7C" w:rsidRDefault="003F1F7C" w:rsidP="00F70ADF">
      <w:pPr>
        <w:spacing w:after="0" w:line="240" w:lineRule="auto"/>
      </w:pPr>
      <w:r>
        <w:separator/>
      </w:r>
    </w:p>
  </w:endnote>
  <w:endnote w:type="continuationSeparator" w:id="0">
    <w:p w14:paraId="2284D3CC" w14:textId="77777777" w:rsidR="003F1F7C" w:rsidRDefault="003F1F7C" w:rsidP="00F7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33BE" w14:textId="77777777" w:rsidR="003F1F7C" w:rsidRDefault="003F1F7C" w:rsidP="00F70ADF">
      <w:pPr>
        <w:spacing w:after="0" w:line="240" w:lineRule="auto"/>
      </w:pPr>
      <w:r>
        <w:separator/>
      </w:r>
    </w:p>
  </w:footnote>
  <w:footnote w:type="continuationSeparator" w:id="0">
    <w:p w14:paraId="2C46A9E4" w14:textId="77777777" w:rsidR="003F1F7C" w:rsidRDefault="003F1F7C" w:rsidP="00F7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258A" w14:textId="67A6096F" w:rsidR="00F70ADF" w:rsidRDefault="00F70ADF" w:rsidP="00F70ADF">
    <w:pPr>
      <w:pStyle w:val="Header"/>
      <w:jc w:val="center"/>
    </w:pPr>
  </w:p>
  <w:p w14:paraId="5A4FDB26" w14:textId="77777777" w:rsidR="00F70ADF" w:rsidRDefault="00F70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F253" w14:textId="2CD870AC" w:rsidR="00F70ADF" w:rsidRDefault="00F70ADF" w:rsidP="00F70ADF">
    <w:pPr>
      <w:pStyle w:val="Header"/>
      <w:jc w:val="center"/>
    </w:pPr>
    <w:r>
      <w:rPr>
        <w:noProof/>
      </w:rPr>
      <w:drawing>
        <wp:inline distT="0" distB="0" distL="0" distR="0" wp14:anchorId="0D71F952" wp14:editId="43339498">
          <wp:extent cx="2036445" cy="1286510"/>
          <wp:effectExtent l="0" t="0" r="190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15"/>
    <w:rsid w:val="000210EA"/>
    <w:rsid w:val="00023CD0"/>
    <w:rsid w:val="00037FED"/>
    <w:rsid w:val="00056790"/>
    <w:rsid w:val="000B0131"/>
    <w:rsid w:val="000B50E6"/>
    <w:rsid w:val="000C69FA"/>
    <w:rsid w:val="001003F2"/>
    <w:rsid w:val="00112A28"/>
    <w:rsid w:val="0014334B"/>
    <w:rsid w:val="00152CA8"/>
    <w:rsid w:val="00184EA7"/>
    <w:rsid w:val="00187133"/>
    <w:rsid w:val="001C43D4"/>
    <w:rsid w:val="001C5229"/>
    <w:rsid w:val="001C6603"/>
    <w:rsid w:val="001E228A"/>
    <w:rsid w:val="001F00DB"/>
    <w:rsid w:val="0020250E"/>
    <w:rsid w:val="0022552F"/>
    <w:rsid w:val="002408D7"/>
    <w:rsid w:val="00244FF5"/>
    <w:rsid w:val="00257D48"/>
    <w:rsid w:val="00280A1D"/>
    <w:rsid w:val="00292631"/>
    <w:rsid w:val="002A3E5B"/>
    <w:rsid w:val="002B69AC"/>
    <w:rsid w:val="002D280B"/>
    <w:rsid w:val="002D2930"/>
    <w:rsid w:val="002D4C29"/>
    <w:rsid w:val="002D7432"/>
    <w:rsid w:val="002D78F8"/>
    <w:rsid w:val="00310D85"/>
    <w:rsid w:val="00335DE7"/>
    <w:rsid w:val="00336B27"/>
    <w:rsid w:val="0035779E"/>
    <w:rsid w:val="00387BF6"/>
    <w:rsid w:val="0039040A"/>
    <w:rsid w:val="003B2AFC"/>
    <w:rsid w:val="003B5AC8"/>
    <w:rsid w:val="003E2E5E"/>
    <w:rsid w:val="003F1F7C"/>
    <w:rsid w:val="003F4A95"/>
    <w:rsid w:val="00406638"/>
    <w:rsid w:val="00407D4E"/>
    <w:rsid w:val="004107E8"/>
    <w:rsid w:val="0041357E"/>
    <w:rsid w:val="0042365B"/>
    <w:rsid w:val="00426CC7"/>
    <w:rsid w:val="00446D2B"/>
    <w:rsid w:val="004940F1"/>
    <w:rsid w:val="004A1423"/>
    <w:rsid w:val="004B3336"/>
    <w:rsid w:val="004C02BA"/>
    <w:rsid w:val="004C3A98"/>
    <w:rsid w:val="004C51CF"/>
    <w:rsid w:val="004C6C35"/>
    <w:rsid w:val="004E029C"/>
    <w:rsid w:val="004F096F"/>
    <w:rsid w:val="00505DD2"/>
    <w:rsid w:val="0051593C"/>
    <w:rsid w:val="00552FC2"/>
    <w:rsid w:val="005927CD"/>
    <w:rsid w:val="005B05F3"/>
    <w:rsid w:val="005B3848"/>
    <w:rsid w:val="005B6E57"/>
    <w:rsid w:val="005C3C7C"/>
    <w:rsid w:val="005F0F37"/>
    <w:rsid w:val="005F42C7"/>
    <w:rsid w:val="00606008"/>
    <w:rsid w:val="006111C3"/>
    <w:rsid w:val="006323B9"/>
    <w:rsid w:val="006326B5"/>
    <w:rsid w:val="0063438F"/>
    <w:rsid w:val="00645605"/>
    <w:rsid w:val="00646148"/>
    <w:rsid w:val="006518F3"/>
    <w:rsid w:val="006574F2"/>
    <w:rsid w:val="006A537A"/>
    <w:rsid w:val="006A7C60"/>
    <w:rsid w:val="007262D1"/>
    <w:rsid w:val="00740E09"/>
    <w:rsid w:val="00752807"/>
    <w:rsid w:val="007A0F18"/>
    <w:rsid w:val="007B162B"/>
    <w:rsid w:val="007B3EB9"/>
    <w:rsid w:val="007B658D"/>
    <w:rsid w:val="007E2F4D"/>
    <w:rsid w:val="007F1E4F"/>
    <w:rsid w:val="007F3EBD"/>
    <w:rsid w:val="00803C96"/>
    <w:rsid w:val="00837158"/>
    <w:rsid w:val="00847462"/>
    <w:rsid w:val="00861287"/>
    <w:rsid w:val="00874700"/>
    <w:rsid w:val="008E3987"/>
    <w:rsid w:val="00926293"/>
    <w:rsid w:val="00942730"/>
    <w:rsid w:val="00957AEF"/>
    <w:rsid w:val="0097576A"/>
    <w:rsid w:val="009F2530"/>
    <w:rsid w:val="009F7540"/>
    <w:rsid w:val="00A12FBC"/>
    <w:rsid w:val="00A4407B"/>
    <w:rsid w:val="00A534EE"/>
    <w:rsid w:val="00A7060E"/>
    <w:rsid w:val="00A7085F"/>
    <w:rsid w:val="00A75F26"/>
    <w:rsid w:val="00A813F4"/>
    <w:rsid w:val="00A86552"/>
    <w:rsid w:val="00A90DD2"/>
    <w:rsid w:val="00AC14A8"/>
    <w:rsid w:val="00AD1268"/>
    <w:rsid w:val="00AD55F4"/>
    <w:rsid w:val="00AF38C5"/>
    <w:rsid w:val="00B01974"/>
    <w:rsid w:val="00B178D2"/>
    <w:rsid w:val="00B22661"/>
    <w:rsid w:val="00B40C48"/>
    <w:rsid w:val="00B460CB"/>
    <w:rsid w:val="00B51D74"/>
    <w:rsid w:val="00B54DD1"/>
    <w:rsid w:val="00B65E6A"/>
    <w:rsid w:val="00B719B4"/>
    <w:rsid w:val="00B75A59"/>
    <w:rsid w:val="00B814A4"/>
    <w:rsid w:val="00B8696F"/>
    <w:rsid w:val="00BD5934"/>
    <w:rsid w:val="00BD6889"/>
    <w:rsid w:val="00BF4AE6"/>
    <w:rsid w:val="00C14D5C"/>
    <w:rsid w:val="00C1637A"/>
    <w:rsid w:val="00C60CFB"/>
    <w:rsid w:val="00C62237"/>
    <w:rsid w:val="00C6496B"/>
    <w:rsid w:val="00C86089"/>
    <w:rsid w:val="00C937EA"/>
    <w:rsid w:val="00C956B4"/>
    <w:rsid w:val="00CA04F1"/>
    <w:rsid w:val="00CA16C6"/>
    <w:rsid w:val="00CB471F"/>
    <w:rsid w:val="00CD4B31"/>
    <w:rsid w:val="00CD552B"/>
    <w:rsid w:val="00CE2315"/>
    <w:rsid w:val="00CF7525"/>
    <w:rsid w:val="00D02C93"/>
    <w:rsid w:val="00D03920"/>
    <w:rsid w:val="00D426A2"/>
    <w:rsid w:val="00D573A6"/>
    <w:rsid w:val="00D7174D"/>
    <w:rsid w:val="00D7484D"/>
    <w:rsid w:val="00D74C75"/>
    <w:rsid w:val="00DC619C"/>
    <w:rsid w:val="00DD43F1"/>
    <w:rsid w:val="00DF421B"/>
    <w:rsid w:val="00E17A01"/>
    <w:rsid w:val="00E24C4B"/>
    <w:rsid w:val="00E36330"/>
    <w:rsid w:val="00E451DE"/>
    <w:rsid w:val="00E60B8A"/>
    <w:rsid w:val="00E6524B"/>
    <w:rsid w:val="00E657C9"/>
    <w:rsid w:val="00E85F68"/>
    <w:rsid w:val="00E9308D"/>
    <w:rsid w:val="00EA6D74"/>
    <w:rsid w:val="00ED3803"/>
    <w:rsid w:val="00F00F8A"/>
    <w:rsid w:val="00F14CCE"/>
    <w:rsid w:val="00F46EB5"/>
    <w:rsid w:val="00F66036"/>
    <w:rsid w:val="00F70ADF"/>
    <w:rsid w:val="00FA420F"/>
    <w:rsid w:val="00FC0698"/>
    <w:rsid w:val="00FF301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41C1F"/>
  <w15:chartTrackingRefBased/>
  <w15:docId w15:val="{81169EDE-1CA9-4CA5-AEEE-772D863A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DF"/>
  </w:style>
  <w:style w:type="paragraph" w:styleId="Footer">
    <w:name w:val="footer"/>
    <w:basedOn w:val="Normal"/>
    <w:link w:val="FooterChar"/>
    <w:uiPriority w:val="99"/>
    <w:unhideWhenUsed/>
    <w:rsid w:val="00F7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Harbor East</dc:creator>
  <cp:keywords/>
  <dc:description/>
  <cp:lastModifiedBy>Harbor East</cp:lastModifiedBy>
  <cp:revision>3</cp:revision>
  <cp:lastPrinted>2023-03-21T16:46:00Z</cp:lastPrinted>
  <dcterms:created xsi:type="dcterms:W3CDTF">2023-03-21T16:46:00Z</dcterms:created>
  <dcterms:modified xsi:type="dcterms:W3CDTF">2023-03-21T16:47:00Z</dcterms:modified>
</cp:coreProperties>
</file>